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5E29" w14:textId="3CE5C8FE" w:rsidR="00ED3893" w:rsidRPr="00300A14" w:rsidRDefault="003C2BF9" w:rsidP="00ED3893">
      <w:pPr>
        <w:pStyle w:val="Zkladntext"/>
        <w:spacing w:before="10"/>
        <w:ind w:right="237"/>
        <w:jc w:val="right"/>
        <w:rPr>
          <w:sz w:val="24"/>
        </w:rPr>
      </w:pPr>
      <w:r w:rsidRPr="001F5DF7">
        <w:rPr>
          <w:noProof/>
        </w:rPr>
        <w:drawing>
          <wp:anchor distT="0" distB="0" distL="0" distR="0" simplePos="0" relativeHeight="251661312" behindDoc="0" locked="0" layoutInCell="1" allowOverlap="1" wp14:anchorId="1CC1551E" wp14:editId="45FBC6E4">
            <wp:simplePos x="0" y="0"/>
            <wp:positionH relativeFrom="page">
              <wp:posOffset>605155</wp:posOffset>
            </wp:positionH>
            <wp:positionV relativeFrom="paragraph">
              <wp:posOffset>179070</wp:posOffset>
            </wp:positionV>
            <wp:extent cx="1567815" cy="97726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1B2">
        <w:t>P</w:t>
      </w:r>
      <w:r w:rsidR="00925D4C" w:rsidRPr="00300A14">
        <w:t xml:space="preserve">ŘÍLOHA </w:t>
      </w:r>
      <w:r w:rsidR="00C861B2">
        <w:t xml:space="preserve">ŠŘ </w:t>
      </w:r>
      <w:r w:rsidR="00C861B2">
        <w:rPr>
          <w:sz w:val="24"/>
        </w:rPr>
        <w:t>č</w:t>
      </w:r>
      <w:r w:rsidR="00C861B2" w:rsidRPr="00300A14">
        <w:rPr>
          <w:sz w:val="24"/>
        </w:rPr>
        <w:t>.</w:t>
      </w:r>
      <w:r w:rsidR="00925D4C" w:rsidRPr="00300A14">
        <w:rPr>
          <w:sz w:val="24"/>
        </w:rPr>
        <w:t xml:space="preserve"> 6</w:t>
      </w:r>
      <w:r w:rsidR="00ED3893" w:rsidRPr="00300A14">
        <w:rPr>
          <w:sz w:val="24"/>
        </w:rPr>
        <w:t xml:space="preserve"> </w:t>
      </w:r>
    </w:p>
    <w:p w14:paraId="78A92259" w14:textId="2271E8B8" w:rsidR="003C2BF9" w:rsidRDefault="003C2BF9" w:rsidP="003C2BF9">
      <w:pPr>
        <w:spacing w:line="240" w:lineRule="atLeast"/>
        <w:jc w:val="right"/>
      </w:pPr>
    </w:p>
    <w:p w14:paraId="0B979C15" w14:textId="77777777" w:rsidR="003C2BF9" w:rsidRDefault="003C2BF9" w:rsidP="003C2BF9">
      <w:pPr>
        <w:pStyle w:val="Zkladntext"/>
        <w:spacing w:before="10"/>
        <w:ind w:right="237"/>
        <w:jc w:val="right"/>
        <w:rPr>
          <w:rFonts w:ascii="Times New Roman"/>
          <w:sz w:val="25"/>
        </w:rPr>
      </w:pPr>
    </w:p>
    <w:p w14:paraId="524B8CE5" w14:textId="42D51EDC" w:rsidR="003C2BF9" w:rsidRDefault="003C2BF9" w:rsidP="003C2BF9">
      <w:pPr>
        <w:pStyle w:val="Nadpis1"/>
        <w:tabs>
          <w:tab w:val="left" w:pos="5955"/>
          <w:tab w:val="left" w:pos="7633"/>
        </w:tabs>
        <w:spacing w:before="92" w:line="322" w:lineRule="exact"/>
        <w:ind w:right="237"/>
      </w:pPr>
      <w:r>
        <w:t xml:space="preserve">                                </w:t>
      </w:r>
      <w:r w:rsidRPr="001F5DF7">
        <w:t>Z Á K L A D</w:t>
      </w:r>
      <w:r w:rsidRPr="001F5DF7">
        <w:rPr>
          <w:spacing w:val="-8"/>
        </w:rPr>
        <w:t xml:space="preserve"> </w:t>
      </w:r>
      <w:r>
        <w:t xml:space="preserve">N Í  </w:t>
      </w:r>
      <w:r w:rsidRPr="001F5DF7">
        <w:t>Š K O</w:t>
      </w:r>
      <w:r w:rsidRPr="001F5DF7">
        <w:rPr>
          <w:spacing w:val="-1"/>
        </w:rPr>
        <w:t xml:space="preserve"> </w:t>
      </w:r>
      <w:r w:rsidRPr="001F5DF7">
        <w:t>L</w:t>
      </w:r>
      <w:r w:rsidRPr="001F5DF7">
        <w:rPr>
          <w:spacing w:val="3"/>
        </w:rPr>
        <w:t xml:space="preserve"> </w:t>
      </w:r>
      <w:r>
        <w:t xml:space="preserve">A  </w:t>
      </w:r>
      <w:r w:rsidRPr="001F5DF7">
        <w:t>L O M N I C</w:t>
      </w:r>
      <w:r w:rsidRPr="001F5DF7">
        <w:rPr>
          <w:spacing w:val="-7"/>
        </w:rPr>
        <w:t xml:space="preserve"> </w:t>
      </w:r>
      <w:r w:rsidRPr="001F5DF7">
        <w:t>E,</w:t>
      </w:r>
      <w:r>
        <w:t xml:space="preserve">  </w:t>
      </w:r>
    </w:p>
    <w:p w14:paraId="37692108" w14:textId="5243E5BF" w:rsidR="003C2BF9" w:rsidRPr="004030EF" w:rsidRDefault="003C2BF9" w:rsidP="003C2BF9">
      <w:pPr>
        <w:pStyle w:val="Nadpis1"/>
        <w:tabs>
          <w:tab w:val="left" w:pos="5955"/>
          <w:tab w:val="left" w:pos="7633"/>
        </w:tabs>
        <w:spacing w:before="92" w:line="322" w:lineRule="exact"/>
        <w:ind w:right="237"/>
      </w:pPr>
      <w:r>
        <w:t xml:space="preserve">                                                     </w:t>
      </w:r>
      <w:r w:rsidRPr="001F5DF7">
        <w:rPr>
          <w:b w:val="0"/>
          <w:sz w:val="28"/>
        </w:rPr>
        <w:t>okres Sokolov</w:t>
      </w:r>
    </w:p>
    <w:p w14:paraId="572502B3" w14:textId="77777777" w:rsidR="003C2BF9" w:rsidRPr="001F5DF7" w:rsidRDefault="003C2BF9" w:rsidP="003C2BF9">
      <w:pPr>
        <w:pStyle w:val="Zkladntext"/>
        <w:ind w:right="237"/>
        <w:rPr>
          <w:b/>
          <w:sz w:val="30"/>
        </w:rPr>
      </w:pPr>
    </w:p>
    <w:p w14:paraId="41E58237" w14:textId="77777777" w:rsidR="003C2BF9" w:rsidRDefault="003C2BF9" w:rsidP="003C2BF9">
      <w:pPr>
        <w:pStyle w:val="Zkladntext"/>
        <w:tabs>
          <w:tab w:val="left" w:pos="4113"/>
          <w:tab w:val="left" w:pos="6685"/>
        </w:tabs>
        <w:spacing w:before="256" w:after="21"/>
        <w:ind w:left="467" w:right="237"/>
        <w:jc w:val="center"/>
        <w:rPr>
          <w:rStyle w:val="Hypertextovodkaz"/>
        </w:rPr>
      </w:pPr>
      <w:r w:rsidRPr="001F5DF7">
        <w:t>Školní 234,  356</w:t>
      </w:r>
      <w:r w:rsidRPr="001F5DF7">
        <w:rPr>
          <w:spacing w:val="-10"/>
        </w:rPr>
        <w:t xml:space="preserve"> </w:t>
      </w:r>
      <w:r>
        <w:t xml:space="preserve">01  Lomnice        </w:t>
      </w:r>
      <w:r w:rsidRPr="001F5DF7">
        <w:t>č. tel.: 352</w:t>
      </w:r>
      <w:r w:rsidRPr="001F5DF7">
        <w:rPr>
          <w:spacing w:val="-6"/>
        </w:rPr>
        <w:t xml:space="preserve"> </w:t>
      </w:r>
      <w:r w:rsidRPr="001F5DF7">
        <w:t>600</w:t>
      </w:r>
      <w:r>
        <w:rPr>
          <w:spacing w:val="-3"/>
        </w:rPr>
        <w:t> </w:t>
      </w:r>
      <w:r>
        <w:t xml:space="preserve">231        </w:t>
      </w:r>
      <w:hyperlink r:id="rId9" w:history="1">
        <w:r w:rsidRPr="001F5DF7">
          <w:rPr>
            <w:rStyle w:val="Hypertextovodkaz"/>
          </w:rPr>
          <w:t>e-mail: info@lomnicezs.cz</w:t>
        </w:r>
      </w:hyperlink>
    </w:p>
    <w:p w14:paraId="66164354" w14:textId="4CE012CC" w:rsidR="00ED3893" w:rsidRPr="00300A14" w:rsidRDefault="00ED3893" w:rsidP="00ED3893">
      <w:pPr>
        <w:pStyle w:val="Zkladntext"/>
        <w:spacing w:line="20" w:lineRule="exact"/>
        <w:ind w:left="363" w:right="237"/>
        <w:rPr>
          <w:sz w:val="2"/>
        </w:rPr>
      </w:pPr>
    </w:p>
    <w:p w14:paraId="7F21CCD2" w14:textId="77777777" w:rsidR="00ED3893" w:rsidRPr="00300A14" w:rsidRDefault="00ED3893" w:rsidP="00ED3893">
      <w:pPr>
        <w:pStyle w:val="Zkladntext"/>
        <w:ind w:right="237"/>
      </w:pPr>
    </w:p>
    <w:p w14:paraId="5E3223BA" w14:textId="77777777" w:rsidR="00BE1DA2" w:rsidRPr="00300A14" w:rsidRDefault="00BE1DA2" w:rsidP="00BE1DA2">
      <w:pPr>
        <w:pStyle w:val="Zkladntext"/>
        <w:ind w:right="237"/>
      </w:pPr>
    </w:p>
    <w:p w14:paraId="44916F49" w14:textId="38BA0720" w:rsidR="00BE1DA2" w:rsidRPr="00300A14" w:rsidRDefault="00BE1DA2" w:rsidP="00925D4C">
      <w:pPr>
        <w:spacing w:before="265"/>
        <w:ind w:right="237"/>
        <w:jc w:val="center"/>
        <w:rPr>
          <w:b/>
          <w:sz w:val="36"/>
        </w:rPr>
      </w:pPr>
      <w:r w:rsidRPr="00300A14">
        <w:rPr>
          <w:b/>
          <w:sz w:val="36"/>
        </w:rPr>
        <w:t>VNITŘNÍ ŘÁD ŠKOLNÍ JÍDELNY</w:t>
      </w:r>
    </w:p>
    <w:p w14:paraId="1A671FC2" w14:textId="5C845F3A" w:rsidR="00BE1DA2" w:rsidRPr="00300A14" w:rsidRDefault="00610FDB" w:rsidP="00BE1DA2">
      <w:pPr>
        <w:spacing w:before="3"/>
        <w:ind w:right="237"/>
        <w:jc w:val="center"/>
      </w:pPr>
      <w:r w:rsidRPr="00300A14">
        <w:t xml:space="preserve">(je přílohou </w:t>
      </w:r>
      <w:r w:rsidR="00BE1DA2" w:rsidRPr="00300A14">
        <w:t>Školního řádu Základní školy Lomnice, okres Sokolov)</w:t>
      </w:r>
    </w:p>
    <w:p w14:paraId="4AFC9640" w14:textId="571CFF46" w:rsidR="00AF4E3A" w:rsidRPr="00300A14" w:rsidRDefault="00AF4E3A" w:rsidP="00AF4E3A">
      <w:pPr>
        <w:pStyle w:val="Odstavecseseznamem"/>
        <w:ind w:left="360"/>
        <w:jc w:val="both"/>
        <w:rPr>
          <w:b/>
        </w:rPr>
      </w:pPr>
    </w:p>
    <w:p w14:paraId="0E79FB19" w14:textId="77777777" w:rsidR="00AF4E3A" w:rsidRPr="00300A14" w:rsidRDefault="00AF4E3A" w:rsidP="00AF4E3A">
      <w:pPr>
        <w:pStyle w:val="Odstavecseseznamem"/>
        <w:ind w:left="360"/>
        <w:jc w:val="both"/>
        <w:rPr>
          <w:b/>
        </w:rPr>
      </w:pPr>
    </w:p>
    <w:p w14:paraId="1C336344" w14:textId="1A1F7A86" w:rsidR="00AF4E3A" w:rsidRPr="00300A14" w:rsidRDefault="00AF4E3A" w:rsidP="00F6288C">
      <w:pPr>
        <w:pStyle w:val="Odstavecseseznamem"/>
        <w:numPr>
          <w:ilvl w:val="0"/>
          <w:numId w:val="34"/>
        </w:numPr>
        <w:shd w:val="clear" w:color="auto" w:fill="D9D9D9" w:themeFill="background1" w:themeFillShade="D9"/>
        <w:jc w:val="both"/>
        <w:rPr>
          <w:b/>
        </w:rPr>
      </w:pPr>
      <w:r w:rsidRPr="00300A14">
        <w:rPr>
          <w:b/>
        </w:rPr>
        <w:t xml:space="preserve">Podrobnosti k výkonu práv a povinností </w:t>
      </w:r>
      <w:r w:rsidR="00470DC3" w:rsidRPr="00300A14">
        <w:rPr>
          <w:b/>
        </w:rPr>
        <w:t xml:space="preserve">žáků </w:t>
      </w:r>
      <w:r w:rsidR="00464BFE">
        <w:rPr>
          <w:b/>
        </w:rPr>
        <w:t>a jejich zákonných zástupců v</w:t>
      </w:r>
      <w:r w:rsidRPr="00300A14">
        <w:rPr>
          <w:b/>
        </w:rPr>
        <w:t xml:space="preserve"> školní </w:t>
      </w:r>
      <w:r w:rsidR="00464BFE">
        <w:rPr>
          <w:b/>
        </w:rPr>
        <w:t>jídelně</w:t>
      </w:r>
      <w:r w:rsidR="00470DC3" w:rsidRPr="00300A14">
        <w:rPr>
          <w:b/>
        </w:rPr>
        <w:t xml:space="preserve"> a podrobnosti o pravidlech vzájemných vztahů</w:t>
      </w:r>
    </w:p>
    <w:p w14:paraId="5FEE43B6" w14:textId="77BAD0DD" w:rsidR="00AF4E3A" w:rsidRPr="00300A14" w:rsidRDefault="00AF4E3A" w:rsidP="00AF4E3A">
      <w:pPr>
        <w:pStyle w:val="Odstavecseseznamem"/>
        <w:ind w:left="360"/>
        <w:jc w:val="both"/>
        <w:rPr>
          <w:b/>
        </w:rPr>
      </w:pPr>
    </w:p>
    <w:p w14:paraId="268BE849" w14:textId="284CD829" w:rsidR="00AF4E3A" w:rsidRPr="00300A14" w:rsidRDefault="00AF4E3A" w:rsidP="00F6288C">
      <w:pPr>
        <w:pStyle w:val="Odstavecseseznamem"/>
        <w:numPr>
          <w:ilvl w:val="1"/>
          <w:numId w:val="34"/>
        </w:numPr>
      </w:pPr>
      <w:r w:rsidRPr="00300A14">
        <w:t xml:space="preserve">Práva žáků – strávníků: </w:t>
      </w:r>
    </w:p>
    <w:p w14:paraId="5D0D9606" w14:textId="432EED2D" w:rsidR="00AF4E3A" w:rsidRPr="00300A14" w:rsidRDefault="00AF4E3A" w:rsidP="00F6288C">
      <w:pPr>
        <w:pStyle w:val="Odstavecseseznamem"/>
        <w:numPr>
          <w:ilvl w:val="0"/>
          <w:numId w:val="28"/>
        </w:numPr>
      </w:pPr>
      <w:r w:rsidRPr="00300A14">
        <w:t>na stravování ve ŠJ</w:t>
      </w:r>
    </w:p>
    <w:p w14:paraId="579A4BBB" w14:textId="3429D075" w:rsidR="00AF4E3A" w:rsidRPr="00300A14" w:rsidRDefault="00AF4E3A" w:rsidP="00F6288C">
      <w:pPr>
        <w:pStyle w:val="Odstavecseseznamem"/>
        <w:numPr>
          <w:ilvl w:val="0"/>
          <w:numId w:val="28"/>
        </w:numPr>
      </w:pPr>
      <w:r w:rsidRPr="00300A14">
        <w:t>na kvalitní a vyváženou stravu</w:t>
      </w:r>
    </w:p>
    <w:p w14:paraId="7C9A1F10" w14:textId="030A108E" w:rsidR="007C7337" w:rsidRPr="00300A14" w:rsidRDefault="007C7337" w:rsidP="00F6288C">
      <w:pPr>
        <w:pStyle w:val="Odstavecseseznamem"/>
        <w:numPr>
          <w:ilvl w:val="0"/>
          <w:numId w:val="28"/>
        </w:numPr>
      </w:pPr>
      <w:r w:rsidRPr="00300A14">
        <w:t>na přístup k informacím (skladba jídelníčku</w:t>
      </w:r>
      <w:r w:rsidR="00601019" w:rsidRPr="00300A14">
        <w:t>, informace o platbách</w:t>
      </w:r>
      <w:r w:rsidRPr="00300A14">
        <w:t>)</w:t>
      </w:r>
    </w:p>
    <w:p w14:paraId="2666071C" w14:textId="6F03E235" w:rsidR="007C7337" w:rsidRPr="00300A14" w:rsidRDefault="007C7337" w:rsidP="00F6288C">
      <w:pPr>
        <w:pStyle w:val="Odstavecseseznamem"/>
        <w:numPr>
          <w:ilvl w:val="0"/>
          <w:numId w:val="28"/>
        </w:numPr>
        <w:spacing w:line="240" w:lineRule="atLeast"/>
        <w:jc w:val="both"/>
      </w:pPr>
      <w:r w:rsidRPr="00300A14">
        <w:t xml:space="preserve">vyjádřit vlastní názor, podněty, připomínky či stížnosti, v případě výhrad se obrať nejprve na </w:t>
      </w:r>
      <w:r w:rsidR="00601019" w:rsidRPr="00300A14">
        <w:t>pracovnici školního stravování</w:t>
      </w:r>
      <w:r w:rsidRPr="00300A14">
        <w:t>, pak na ředitelku školy; stejně postupuj v případě řešení sporu; můžeš využít i schránky důvěry</w:t>
      </w:r>
    </w:p>
    <w:p w14:paraId="332B75AB" w14:textId="72F9AA37" w:rsidR="007C7337" w:rsidRPr="00300A14" w:rsidRDefault="007C7337" w:rsidP="00F6288C">
      <w:pPr>
        <w:pStyle w:val="Odstavecseseznamem"/>
        <w:numPr>
          <w:ilvl w:val="0"/>
          <w:numId w:val="28"/>
        </w:numPr>
        <w:spacing w:line="240" w:lineRule="atLeast"/>
        <w:jc w:val="both"/>
      </w:pPr>
      <w:r w:rsidRPr="00300A14">
        <w:t>využívat zařízení a vybavení ŠJ za stanovených</w:t>
      </w:r>
      <w:r w:rsidRPr="00300A14">
        <w:rPr>
          <w:spacing w:val="-3"/>
        </w:rPr>
        <w:t xml:space="preserve"> </w:t>
      </w:r>
      <w:r w:rsidRPr="00300A14">
        <w:t>podmínek</w:t>
      </w:r>
    </w:p>
    <w:p w14:paraId="58731019" w14:textId="08A886F6" w:rsidR="007C7337" w:rsidRPr="00300A14" w:rsidRDefault="007C7337" w:rsidP="007C7337">
      <w:pPr>
        <w:pStyle w:val="Odstavecseseznamem"/>
      </w:pPr>
    </w:p>
    <w:p w14:paraId="71B1CE6D" w14:textId="77777777" w:rsidR="007C7337" w:rsidRPr="00300A14" w:rsidRDefault="007C7337" w:rsidP="00F6288C">
      <w:pPr>
        <w:pStyle w:val="Odstavecseseznamem"/>
        <w:numPr>
          <w:ilvl w:val="1"/>
          <w:numId w:val="34"/>
        </w:numPr>
        <w:spacing w:before="240"/>
      </w:pPr>
      <w:r w:rsidRPr="00300A14">
        <w:t>Práva zákonných zástupců:</w:t>
      </w:r>
    </w:p>
    <w:p w14:paraId="7B66D76D" w14:textId="7C8B2CC3" w:rsidR="007C7337" w:rsidRPr="00300A14" w:rsidRDefault="00470DC3" w:rsidP="00F6288C">
      <w:pPr>
        <w:pStyle w:val="Odstavecseseznamem"/>
        <w:widowControl w:val="0"/>
        <w:numPr>
          <w:ilvl w:val="0"/>
          <w:numId w:val="17"/>
        </w:numPr>
        <w:tabs>
          <w:tab w:val="left" w:pos="1293"/>
          <w:tab w:val="left" w:pos="1294"/>
        </w:tabs>
        <w:autoSpaceDE w:val="0"/>
        <w:autoSpaceDN w:val="0"/>
        <w:spacing w:line="293" w:lineRule="exact"/>
        <w:ind w:right="237"/>
        <w:rPr>
          <w:rFonts w:ascii="Symbol" w:hAnsi="Symbol"/>
        </w:rPr>
      </w:pPr>
      <w:r w:rsidRPr="00300A14">
        <w:t>přihlásit své dítě ke stravování v</w:t>
      </w:r>
      <w:r w:rsidR="00F624EE">
        <w:t> </w:t>
      </w:r>
      <w:r w:rsidRPr="00300A14">
        <w:t>ŠJ</w:t>
      </w:r>
      <w:r w:rsidR="007C7337" w:rsidRPr="00300A14">
        <w:t xml:space="preserve"> </w:t>
      </w:r>
    </w:p>
    <w:p w14:paraId="3363620A" w14:textId="02411C8B" w:rsidR="007C7337" w:rsidRPr="00300A14" w:rsidRDefault="007C7337" w:rsidP="00F6288C">
      <w:pPr>
        <w:pStyle w:val="Odstavecseseznamem"/>
        <w:widowControl w:val="0"/>
        <w:numPr>
          <w:ilvl w:val="0"/>
          <w:numId w:val="17"/>
        </w:numPr>
        <w:tabs>
          <w:tab w:val="left" w:pos="1293"/>
          <w:tab w:val="left" w:pos="1294"/>
        </w:tabs>
        <w:autoSpaceDE w:val="0"/>
        <w:autoSpaceDN w:val="0"/>
        <w:spacing w:line="293" w:lineRule="exact"/>
        <w:ind w:right="237"/>
        <w:rPr>
          <w:rFonts w:ascii="Symbol" w:hAnsi="Symbol"/>
        </w:rPr>
      </w:pPr>
      <w:r w:rsidRPr="00300A14">
        <w:t>odhlásit své dít</w:t>
      </w:r>
      <w:r w:rsidR="00470DC3" w:rsidRPr="00300A14">
        <w:t>ě ze ŠJ</w:t>
      </w:r>
      <w:r w:rsidRPr="00300A14">
        <w:t>, a to i v průběhu školního</w:t>
      </w:r>
      <w:r w:rsidRPr="00300A14">
        <w:rPr>
          <w:spacing w:val="-8"/>
        </w:rPr>
        <w:t xml:space="preserve"> </w:t>
      </w:r>
      <w:r w:rsidRPr="00300A14">
        <w:t>roku</w:t>
      </w:r>
    </w:p>
    <w:p w14:paraId="06B4F3C6" w14:textId="16F0C2F6" w:rsidR="007C7337" w:rsidRPr="00300A14" w:rsidRDefault="00470DC3" w:rsidP="00F6288C">
      <w:pPr>
        <w:pStyle w:val="Odstavecseseznamem"/>
        <w:widowControl w:val="0"/>
        <w:numPr>
          <w:ilvl w:val="0"/>
          <w:numId w:val="17"/>
        </w:numPr>
        <w:tabs>
          <w:tab w:val="left" w:pos="1293"/>
          <w:tab w:val="left" w:pos="1294"/>
        </w:tabs>
        <w:autoSpaceDE w:val="0"/>
        <w:autoSpaceDN w:val="0"/>
        <w:spacing w:line="293" w:lineRule="exact"/>
        <w:ind w:right="237"/>
        <w:jc w:val="both"/>
        <w:rPr>
          <w:rFonts w:ascii="Symbol" w:hAnsi="Symbol"/>
        </w:rPr>
      </w:pPr>
      <w:r w:rsidRPr="00300A14">
        <w:t>být informován o stravování v ŠJ</w:t>
      </w:r>
      <w:r w:rsidR="007C7337" w:rsidRPr="00300A14">
        <w:t xml:space="preserve">, obracet se na </w:t>
      </w:r>
      <w:r w:rsidR="00601019" w:rsidRPr="00300A14">
        <w:t xml:space="preserve">pracovnici školního stravování </w:t>
      </w:r>
      <w:r w:rsidR="007C7337" w:rsidRPr="00300A14">
        <w:t>se svými náměty a podněty, vznášet připomínky,</w:t>
      </w:r>
      <w:r w:rsidR="007C7337" w:rsidRPr="00300A14">
        <w:rPr>
          <w:spacing w:val="-1"/>
        </w:rPr>
        <w:t xml:space="preserve"> </w:t>
      </w:r>
      <w:r w:rsidR="007C7337" w:rsidRPr="00300A14">
        <w:t>stížnosti</w:t>
      </w:r>
      <w:r w:rsidRPr="00300A14">
        <w:t xml:space="preserve"> k chodu jídelny, k hodnocení jídel</w:t>
      </w:r>
    </w:p>
    <w:p w14:paraId="6F08B370" w14:textId="2D740F44" w:rsidR="007C7337" w:rsidRPr="00300A14" w:rsidRDefault="007C7337" w:rsidP="00F6288C">
      <w:pPr>
        <w:pStyle w:val="Odstavecseseznamem"/>
        <w:widowControl w:val="0"/>
        <w:numPr>
          <w:ilvl w:val="0"/>
          <w:numId w:val="17"/>
        </w:numPr>
        <w:tabs>
          <w:tab w:val="left" w:pos="1293"/>
          <w:tab w:val="left" w:pos="1294"/>
        </w:tabs>
        <w:autoSpaceDE w:val="0"/>
        <w:autoSpaceDN w:val="0"/>
        <w:spacing w:line="293" w:lineRule="exact"/>
        <w:ind w:right="237"/>
        <w:rPr>
          <w:rFonts w:ascii="Symbol" w:hAnsi="Symbol"/>
        </w:rPr>
      </w:pPr>
      <w:r w:rsidRPr="00300A14">
        <w:t>v případě nespokojenosti se obrátit na ředitelku</w:t>
      </w:r>
      <w:r w:rsidRPr="00300A14">
        <w:rPr>
          <w:spacing w:val="-3"/>
        </w:rPr>
        <w:t xml:space="preserve"> </w:t>
      </w:r>
      <w:r w:rsidRPr="00300A14">
        <w:t>školy</w:t>
      </w:r>
    </w:p>
    <w:p w14:paraId="179EC273" w14:textId="587A8183" w:rsidR="00470DC3" w:rsidRPr="00300A14" w:rsidRDefault="00470DC3" w:rsidP="00F6288C">
      <w:pPr>
        <w:pStyle w:val="Odstavecseseznamem"/>
        <w:widowControl w:val="0"/>
        <w:numPr>
          <w:ilvl w:val="0"/>
          <w:numId w:val="17"/>
        </w:numPr>
        <w:tabs>
          <w:tab w:val="left" w:pos="1293"/>
          <w:tab w:val="left" w:pos="1294"/>
        </w:tabs>
        <w:autoSpaceDE w:val="0"/>
        <w:autoSpaceDN w:val="0"/>
        <w:spacing w:line="293" w:lineRule="exact"/>
        <w:ind w:right="237"/>
        <w:rPr>
          <w:rFonts w:ascii="Symbol" w:hAnsi="Symbol"/>
        </w:rPr>
      </w:pPr>
      <w:r w:rsidRPr="00300A14">
        <w:t>na informace o odběru stravy žákem</w:t>
      </w:r>
    </w:p>
    <w:p w14:paraId="39D42894" w14:textId="6EC76850" w:rsidR="007C7337" w:rsidRPr="00300A14" w:rsidRDefault="007C7337" w:rsidP="00F6288C">
      <w:pPr>
        <w:pStyle w:val="Odstavecseseznamem"/>
        <w:widowControl w:val="0"/>
        <w:numPr>
          <w:ilvl w:val="0"/>
          <w:numId w:val="17"/>
        </w:numPr>
        <w:tabs>
          <w:tab w:val="left" w:pos="1293"/>
          <w:tab w:val="left" w:pos="1294"/>
        </w:tabs>
        <w:autoSpaceDE w:val="0"/>
        <w:autoSpaceDN w:val="0"/>
        <w:spacing w:line="293" w:lineRule="exact"/>
        <w:ind w:right="237"/>
        <w:rPr>
          <w:rFonts w:ascii="Symbol" w:hAnsi="Symbol"/>
        </w:rPr>
      </w:pPr>
      <w:r w:rsidRPr="00300A14">
        <w:t>na vrácení přeplatku stravného při ukončení stravování svého dítěte</w:t>
      </w:r>
    </w:p>
    <w:p w14:paraId="4C784CAE" w14:textId="381C4D2C" w:rsidR="00470DC3" w:rsidRPr="00300A14" w:rsidRDefault="00470DC3" w:rsidP="00470DC3">
      <w:pPr>
        <w:widowControl w:val="0"/>
        <w:tabs>
          <w:tab w:val="left" w:pos="1293"/>
          <w:tab w:val="left" w:pos="1294"/>
        </w:tabs>
        <w:autoSpaceDE w:val="0"/>
        <w:autoSpaceDN w:val="0"/>
        <w:spacing w:line="293" w:lineRule="exact"/>
        <w:ind w:right="237"/>
        <w:rPr>
          <w:rFonts w:ascii="Symbol" w:hAnsi="Symbol"/>
        </w:rPr>
      </w:pPr>
    </w:p>
    <w:p w14:paraId="7644B404" w14:textId="77777777" w:rsidR="00470DC3" w:rsidRPr="00300A14" w:rsidRDefault="00470DC3" w:rsidP="00F6288C">
      <w:pPr>
        <w:pStyle w:val="Odstavecseseznamem"/>
        <w:numPr>
          <w:ilvl w:val="1"/>
          <w:numId w:val="34"/>
        </w:numPr>
      </w:pPr>
      <w:r w:rsidRPr="00300A14">
        <w:t>Povinnosti žáků – strávníků:</w:t>
      </w:r>
    </w:p>
    <w:p w14:paraId="44BAFA6F" w14:textId="44AC246C" w:rsidR="00470DC3" w:rsidRPr="00300A14" w:rsidRDefault="00470DC3" w:rsidP="00F6288C">
      <w:pPr>
        <w:pStyle w:val="Odstavecseseznamem"/>
        <w:numPr>
          <w:ilvl w:val="0"/>
          <w:numId w:val="36"/>
        </w:numPr>
        <w:spacing w:before="120" w:line="240" w:lineRule="atLeast"/>
        <w:jc w:val="both"/>
      </w:pPr>
      <w:r w:rsidRPr="00300A14">
        <w:t>dodržuj vnitřní řád ŠJ</w:t>
      </w:r>
    </w:p>
    <w:p w14:paraId="54264D43" w14:textId="1AFE107D" w:rsidR="00470DC3" w:rsidRPr="00300A14" w:rsidRDefault="00470DC3" w:rsidP="00F6288C">
      <w:pPr>
        <w:pStyle w:val="Odstavecseseznamem"/>
        <w:numPr>
          <w:ilvl w:val="0"/>
          <w:numId w:val="35"/>
        </w:numPr>
        <w:spacing w:before="120" w:line="240" w:lineRule="atLeast"/>
        <w:jc w:val="both"/>
      </w:pPr>
      <w:r w:rsidRPr="00300A14">
        <w:t>plň pokyny pedagogických pracovníků školy a pracovníků školní jídelny</w:t>
      </w:r>
    </w:p>
    <w:p w14:paraId="30C95805" w14:textId="77777777" w:rsidR="00470DC3" w:rsidRPr="00300A14" w:rsidRDefault="00470DC3" w:rsidP="00470DC3">
      <w:pPr>
        <w:widowControl w:val="0"/>
        <w:tabs>
          <w:tab w:val="left" w:pos="1293"/>
          <w:tab w:val="left" w:pos="1294"/>
        </w:tabs>
        <w:autoSpaceDE w:val="0"/>
        <w:autoSpaceDN w:val="0"/>
        <w:spacing w:line="293" w:lineRule="exact"/>
        <w:ind w:right="237"/>
        <w:rPr>
          <w:rFonts w:ascii="Symbol" w:hAnsi="Symbol"/>
        </w:rPr>
      </w:pPr>
    </w:p>
    <w:p w14:paraId="3998EA9E" w14:textId="19E16D4A" w:rsidR="00470DC3" w:rsidRPr="00300A14" w:rsidRDefault="00470DC3" w:rsidP="00F6288C">
      <w:pPr>
        <w:pStyle w:val="Odstavecseseznamem"/>
        <w:numPr>
          <w:ilvl w:val="1"/>
          <w:numId w:val="34"/>
        </w:numPr>
      </w:pPr>
      <w:r w:rsidRPr="00300A14">
        <w:t>Povinnosti zákonných zástupců:</w:t>
      </w:r>
    </w:p>
    <w:p w14:paraId="11BAC0CA" w14:textId="2311CA50" w:rsidR="00470DC3" w:rsidRPr="00300A14" w:rsidRDefault="00470DC3" w:rsidP="00F6288C">
      <w:pPr>
        <w:pStyle w:val="Odstavecseseznamem"/>
        <w:numPr>
          <w:ilvl w:val="0"/>
          <w:numId w:val="35"/>
        </w:numPr>
      </w:pPr>
      <w:r w:rsidRPr="00300A14">
        <w:t>uhradit stravné v daném termínu</w:t>
      </w:r>
    </w:p>
    <w:p w14:paraId="70AA975E" w14:textId="3DFCB753" w:rsidR="00470DC3" w:rsidRPr="00300A14" w:rsidRDefault="00F46958" w:rsidP="00F6288C">
      <w:pPr>
        <w:pStyle w:val="Odstavecseseznamem"/>
        <w:numPr>
          <w:ilvl w:val="0"/>
          <w:numId w:val="35"/>
        </w:numPr>
      </w:pPr>
      <w:r w:rsidRPr="00300A14">
        <w:t>nahlásit změnu čísla účtu</w:t>
      </w:r>
    </w:p>
    <w:p w14:paraId="2E79BCBD" w14:textId="193C6BB5" w:rsidR="00470DC3" w:rsidRPr="00300A14" w:rsidRDefault="00470DC3" w:rsidP="00F6288C">
      <w:pPr>
        <w:pStyle w:val="Odstavecseseznamem"/>
        <w:numPr>
          <w:ilvl w:val="0"/>
          <w:numId w:val="35"/>
        </w:numPr>
      </w:pPr>
      <w:r w:rsidRPr="00300A14">
        <w:t>nahlásit ukončení stravování</w:t>
      </w:r>
    </w:p>
    <w:p w14:paraId="4F98C99D" w14:textId="1CA75AB5" w:rsidR="00470DC3" w:rsidRPr="00300A14" w:rsidRDefault="00470DC3" w:rsidP="00470DC3">
      <w:pPr>
        <w:pStyle w:val="Odstavecseseznamem"/>
        <w:ind w:left="792"/>
        <w:rPr>
          <w:b/>
        </w:rPr>
      </w:pPr>
    </w:p>
    <w:p w14:paraId="406E7150" w14:textId="452AB772" w:rsidR="000A664C" w:rsidRPr="00300A14" w:rsidRDefault="000A664C" w:rsidP="00F6288C">
      <w:pPr>
        <w:pStyle w:val="Odstavecseseznamem"/>
        <w:numPr>
          <w:ilvl w:val="1"/>
          <w:numId w:val="34"/>
        </w:numPr>
        <w:spacing w:line="240" w:lineRule="atLeast"/>
        <w:jc w:val="both"/>
      </w:pPr>
      <w:r w:rsidRPr="00300A14">
        <w:t>Pravidla vzájemných vztahů</w:t>
      </w:r>
    </w:p>
    <w:p w14:paraId="5AB4E525" w14:textId="1FCB494E" w:rsidR="000A664C" w:rsidRPr="00300A14" w:rsidRDefault="000A664C" w:rsidP="00F6288C">
      <w:pPr>
        <w:pStyle w:val="Odstavecseseznamem"/>
        <w:numPr>
          <w:ilvl w:val="0"/>
          <w:numId w:val="33"/>
        </w:numPr>
        <w:spacing w:line="240" w:lineRule="atLeast"/>
        <w:jc w:val="both"/>
      </w:pPr>
      <w:r w:rsidRPr="00300A14">
        <w:t>všichni se respektujme, dbejme pravidel etiky, vytvářejme partnerské vztahy podložené vzájemnou úctou, důvěrou a spravedlností</w:t>
      </w:r>
    </w:p>
    <w:p w14:paraId="4CD839FF" w14:textId="54C7EA29" w:rsidR="000A664C" w:rsidRPr="00300A14" w:rsidRDefault="000A664C" w:rsidP="00F6288C">
      <w:pPr>
        <w:pStyle w:val="Odstavecseseznamem"/>
        <w:numPr>
          <w:ilvl w:val="0"/>
          <w:numId w:val="33"/>
        </w:numPr>
        <w:spacing w:line="240" w:lineRule="atLeast"/>
        <w:jc w:val="both"/>
      </w:pPr>
      <w:r w:rsidRPr="00300A14">
        <w:t>dodržujme pravidla stolování</w:t>
      </w:r>
    </w:p>
    <w:p w14:paraId="3D5077C2" w14:textId="77777777" w:rsidR="000A664C" w:rsidRPr="00300A14" w:rsidRDefault="000A664C" w:rsidP="000A664C">
      <w:pPr>
        <w:spacing w:line="240" w:lineRule="atLeast"/>
        <w:ind w:left="360"/>
        <w:jc w:val="both"/>
        <w:rPr>
          <w:b/>
        </w:rPr>
      </w:pPr>
    </w:p>
    <w:p w14:paraId="0DB34156" w14:textId="784D01F1" w:rsidR="000A664C" w:rsidRPr="00300A14" w:rsidRDefault="000A664C" w:rsidP="00F6288C">
      <w:pPr>
        <w:pStyle w:val="Odstavecseseznamem"/>
        <w:numPr>
          <w:ilvl w:val="0"/>
          <w:numId w:val="34"/>
        </w:numPr>
        <w:shd w:val="clear" w:color="auto" w:fill="D9D9D9" w:themeFill="background1" w:themeFillShade="D9"/>
        <w:spacing w:line="240" w:lineRule="atLeast"/>
        <w:jc w:val="both"/>
      </w:pPr>
      <w:r w:rsidRPr="00300A14">
        <w:rPr>
          <w:b/>
        </w:rPr>
        <w:t>Podmínky zajištění bezpečnosti a ochrany zdraví žáků a jejich ochrany před sociálně patologickými jevy a před projevy diskriminace, nepřátelství nebo násilí</w:t>
      </w:r>
    </w:p>
    <w:p w14:paraId="52D1AD9B" w14:textId="7FDC71C6" w:rsidR="000A664C" w:rsidRPr="00300A14" w:rsidRDefault="000A664C" w:rsidP="00F6288C">
      <w:pPr>
        <w:pStyle w:val="Odstavecseseznamem"/>
        <w:numPr>
          <w:ilvl w:val="0"/>
          <w:numId w:val="37"/>
        </w:numPr>
        <w:jc w:val="both"/>
      </w:pPr>
      <w:r w:rsidRPr="00300A14">
        <w:t>Nikomu neubližuj ani si nenechávej ubližovat. Jestli ti někdo ublíží, nenech si to pro sebe. Pokud můžeš, pomoz.</w:t>
      </w:r>
    </w:p>
    <w:p w14:paraId="243D46B7" w14:textId="6ECC2004" w:rsidR="000A664C" w:rsidRPr="00300A14" w:rsidRDefault="000A664C" w:rsidP="00F6288C">
      <w:pPr>
        <w:pStyle w:val="Odstavecseseznamem"/>
        <w:numPr>
          <w:ilvl w:val="0"/>
          <w:numId w:val="20"/>
        </w:numPr>
        <w:jc w:val="both"/>
      </w:pPr>
      <w:r w:rsidRPr="00300A14">
        <w:t xml:space="preserve">Nenos do ŠJ předměty, které sem nepatří (návykové látky, alkohol, elektronické cigarety, zbraně, nože, výbušniny, chemikálie). Pokud takový předmět přineseš, bude </w:t>
      </w:r>
      <w:r w:rsidR="00F624EE">
        <w:t>T</w:t>
      </w:r>
      <w:r w:rsidRPr="00300A14">
        <w:t xml:space="preserve">i zabaven a předán výhradně </w:t>
      </w:r>
      <w:r w:rsidR="00F624EE">
        <w:t>T</w:t>
      </w:r>
      <w:r w:rsidRPr="00300A14">
        <w:t xml:space="preserve">vému zákonnému zástupci. V celém areálu školy pro </w:t>
      </w:r>
      <w:r w:rsidR="00F624EE">
        <w:t>T</w:t>
      </w:r>
      <w:r w:rsidRPr="00300A14">
        <w:t>ebe platí přísný zákaz kouření a pití alkoholu.</w:t>
      </w:r>
    </w:p>
    <w:p w14:paraId="7975E627" w14:textId="5672AD29" w:rsidR="00601019" w:rsidRPr="00300A14" w:rsidRDefault="00601019" w:rsidP="00F6288C">
      <w:pPr>
        <w:pStyle w:val="Odstavecseseznamem"/>
        <w:numPr>
          <w:ilvl w:val="0"/>
          <w:numId w:val="20"/>
        </w:numPr>
        <w:jc w:val="both"/>
      </w:pPr>
      <w:r w:rsidRPr="00300A14">
        <w:t>Pokud se se zraníš, ihned to ohlas učiteli, který vykonává dohled.</w:t>
      </w:r>
    </w:p>
    <w:p w14:paraId="5DCE9A51" w14:textId="77777777" w:rsidR="000A664C" w:rsidRPr="00300A14" w:rsidRDefault="000A664C" w:rsidP="00F6288C">
      <w:pPr>
        <w:pStyle w:val="Odstavecseseznamem"/>
        <w:numPr>
          <w:ilvl w:val="0"/>
          <w:numId w:val="20"/>
        </w:numPr>
        <w:jc w:val="both"/>
      </w:pPr>
      <w:r w:rsidRPr="00300A14">
        <w:t>Cenné věci a peníze nenechávej odložené v aktovce.</w:t>
      </w:r>
    </w:p>
    <w:p w14:paraId="5A030C56" w14:textId="57AEE2AA" w:rsidR="000A664C" w:rsidRPr="00300A14" w:rsidRDefault="000A664C" w:rsidP="00F6288C">
      <w:pPr>
        <w:pStyle w:val="Odstavecseseznamem"/>
        <w:numPr>
          <w:ilvl w:val="0"/>
          <w:numId w:val="20"/>
        </w:numPr>
        <w:jc w:val="both"/>
      </w:pPr>
      <w:r w:rsidRPr="00300A14">
        <w:t>Zjistíš-li ztrátu či poškození osobní věci, tuto skutečnost neprodleně ohlas dohlížejícímu učiteli v ten den, kdy ke ztrátě či poškození</w:t>
      </w:r>
      <w:r w:rsidRPr="00300A14">
        <w:rPr>
          <w:spacing w:val="-8"/>
        </w:rPr>
        <w:t xml:space="preserve"> </w:t>
      </w:r>
      <w:r w:rsidRPr="00300A14">
        <w:t>došlo.</w:t>
      </w:r>
    </w:p>
    <w:p w14:paraId="41FD2332" w14:textId="3172C57B" w:rsidR="000A664C" w:rsidRPr="00300A14" w:rsidRDefault="000A664C" w:rsidP="00F6288C">
      <w:pPr>
        <w:pStyle w:val="Odstavecseseznamem"/>
        <w:numPr>
          <w:ilvl w:val="0"/>
          <w:numId w:val="20"/>
        </w:numPr>
        <w:jc w:val="both"/>
      </w:pPr>
      <w:r w:rsidRPr="00300A14">
        <w:t xml:space="preserve">Používání mobilních telefonů a chytrých hodinek je ve školní jídelně zakázáno. </w:t>
      </w:r>
    </w:p>
    <w:p w14:paraId="273C1AD8" w14:textId="27F520EF" w:rsidR="000A664C" w:rsidRPr="00300A14" w:rsidRDefault="000A664C" w:rsidP="00F6288C">
      <w:pPr>
        <w:pStyle w:val="Odstavecseseznamem"/>
        <w:numPr>
          <w:ilvl w:val="0"/>
          <w:numId w:val="20"/>
        </w:numPr>
        <w:jc w:val="both"/>
      </w:pPr>
      <w:r w:rsidRPr="00300A14">
        <w:t>V případě nutnosti telefonování, zvláště z důvodů zdravotních či ohrožení bezpečnosti, se obrať na dohlížejícího učitele</w:t>
      </w:r>
      <w:r w:rsidR="00F624EE">
        <w:t>.</w:t>
      </w:r>
    </w:p>
    <w:p w14:paraId="7B03843D" w14:textId="168C3568" w:rsidR="000A664C" w:rsidRPr="00300A14" w:rsidRDefault="00F624EE" w:rsidP="00F6288C">
      <w:pPr>
        <w:pStyle w:val="Odstavecseseznamem"/>
        <w:numPr>
          <w:ilvl w:val="0"/>
          <w:numId w:val="20"/>
        </w:numPr>
        <w:spacing w:before="120" w:line="240" w:lineRule="atLeast"/>
        <w:jc w:val="both"/>
      </w:pPr>
      <w:r>
        <w:t>V</w:t>
      </w:r>
      <w:r w:rsidR="000A664C" w:rsidRPr="00300A14">
        <w:t> době mimo stravování se nezdržuj v prostorách ŠJ</w:t>
      </w:r>
      <w:r>
        <w:t>.</w:t>
      </w:r>
    </w:p>
    <w:p w14:paraId="62D49AA3" w14:textId="0E39AF65" w:rsidR="000A664C" w:rsidRPr="00300A14" w:rsidRDefault="00F624EE" w:rsidP="00F6288C">
      <w:pPr>
        <w:pStyle w:val="Odstavecseseznamem"/>
        <w:numPr>
          <w:ilvl w:val="0"/>
          <w:numId w:val="20"/>
        </w:numPr>
        <w:spacing w:before="120" w:line="240" w:lineRule="atLeast"/>
        <w:jc w:val="both"/>
      </w:pPr>
      <w:r>
        <w:t>D</w:t>
      </w:r>
      <w:r w:rsidR="000A664C" w:rsidRPr="00300A14">
        <w:t>bej pokynů pracovníků školní jídelny a školy</w:t>
      </w:r>
      <w:r>
        <w:t>.</w:t>
      </w:r>
    </w:p>
    <w:p w14:paraId="3A1FBCF5" w14:textId="6EA0C8AF" w:rsidR="000A664C" w:rsidRPr="00300A14" w:rsidRDefault="000A664C" w:rsidP="000A664C">
      <w:pPr>
        <w:pStyle w:val="Odstavecseseznamem"/>
        <w:spacing w:line="240" w:lineRule="atLeast"/>
        <w:ind w:left="360"/>
        <w:jc w:val="both"/>
      </w:pPr>
    </w:p>
    <w:p w14:paraId="293FDEEE" w14:textId="77777777" w:rsidR="000A664C" w:rsidRPr="00300A14" w:rsidRDefault="000A664C" w:rsidP="000A664C">
      <w:pPr>
        <w:pStyle w:val="Odstavecseseznamem"/>
        <w:spacing w:line="240" w:lineRule="atLeast"/>
        <w:ind w:left="360"/>
        <w:jc w:val="both"/>
      </w:pPr>
    </w:p>
    <w:p w14:paraId="1657551E" w14:textId="491DF6B1" w:rsidR="000A664C" w:rsidRPr="00300A14" w:rsidRDefault="000A664C" w:rsidP="00F6288C">
      <w:pPr>
        <w:pStyle w:val="Odstavecseseznamem"/>
        <w:numPr>
          <w:ilvl w:val="0"/>
          <w:numId w:val="34"/>
        </w:numPr>
        <w:shd w:val="clear" w:color="auto" w:fill="D9D9D9" w:themeFill="background1" w:themeFillShade="D9"/>
        <w:jc w:val="both"/>
        <w:rPr>
          <w:b/>
        </w:rPr>
      </w:pPr>
      <w:r w:rsidRPr="00300A14">
        <w:rPr>
          <w:b/>
        </w:rPr>
        <w:t>Podmínky zacházení s majetkem školy ze strany žáků</w:t>
      </w:r>
    </w:p>
    <w:p w14:paraId="38B21DCD" w14:textId="6A431357" w:rsidR="00CC139F" w:rsidRPr="00300A14" w:rsidRDefault="00CC139F" w:rsidP="00F6288C">
      <w:pPr>
        <w:pStyle w:val="Odstavecseseznamem"/>
        <w:numPr>
          <w:ilvl w:val="0"/>
          <w:numId w:val="37"/>
        </w:numPr>
        <w:spacing w:before="120" w:line="240" w:lineRule="atLeast"/>
        <w:jc w:val="both"/>
      </w:pPr>
      <w:r w:rsidRPr="00300A14">
        <w:t xml:space="preserve">Co není </w:t>
      </w:r>
      <w:r w:rsidR="00F624EE">
        <w:t>T</w:t>
      </w:r>
      <w:r w:rsidRPr="00300A14">
        <w:t>vé, je cizí.</w:t>
      </w:r>
    </w:p>
    <w:p w14:paraId="65BCDE96" w14:textId="77777777" w:rsidR="00CC139F" w:rsidRPr="00300A14" w:rsidRDefault="00CC139F" w:rsidP="00F6288C">
      <w:pPr>
        <w:pStyle w:val="Odstavecseseznamem"/>
        <w:numPr>
          <w:ilvl w:val="0"/>
          <w:numId w:val="37"/>
        </w:numPr>
        <w:spacing w:before="120" w:line="240" w:lineRule="atLeast"/>
        <w:jc w:val="both"/>
      </w:pPr>
      <w:r w:rsidRPr="00300A14">
        <w:t>Šetrně zacházej s vybavením ŠJ. Každé svévolné poškození nebo zničení majetku kohokoliv hradí v plném rozsahu tví zákonní zástupci.</w:t>
      </w:r>
    </w:p>
    <w:p w14:paraId="680652EB" w14:textId="2D55ACAC" w:rsidR="000A664C" w:rsidRPr="00300A14" w:rsidRDefault="00CC139F" w:rsidP="00F6288C">
      <w:pPr>
        <w:pStyle w:val="Odstavecseseznamem"/>
        <w:numPr>
          <w:ilvl w:val="0"/>
          <w:numId w:val="35"/>
        </w:numPr>
        <w:spacing w:before="120" w:line="240" w:lineRule="atLeast"/>
        <w:jc w:val="both"/>
      </w:pPr>
      <w:r w:rsidRPr="00300A14">
        <w:t>Z</w:t>
      </w:r>
      <w:r w:rsidR="000A664C" w:rsidRPr="00300A14">
        <w:t>anechej po sobě čisté místo u stolu a zasunutou židli</w:t>
      </w:r>
      <w:r w:rsidRPr="00300A14">
        <w:t>.</w:t>
      </w:r>
    </w:p>
    <w:p w14:paraId="75AABC0E" w14:textId="4A8B56FA" w:rsidR="000A664C" w:rsidRPr="00300A14" w:rsidRDefault="00CC139F" w:rsidP="00F6288C">
      <w:pPr>
        <w:pStyle w:val="Odstavecseseznamem"/>
        <w:numPr>
          <w:ilvl w:val="0"/>
          <w:numId w:val="37"/>
        </w:numPr>
        <w:spacing w:before="120" w:line="240" w:lineRule="atLeast"/>
        <w:jc w:val="both"/>
      </w:pPr>
      <w:r w:rsidRPr="00300A14">
        <w:t>N</w:t>
      </w:r>
      <w:r w:rsidR="000A664C" w:rsidRPr="00300A14">
        <w:t>eplýtvej jídlem, nepohazuj potraviny po objektu ŠJ ani v jejím okolí</w:t>
      </w:r>
      <w:r w:rsidRPr="00300A14">
        <w:t>.</w:t>
      </w:r>
    </w:p>
    <w:p w14:paraId="7EEB84AD" w14:textId="77777777" w:rsidR="000A664C" w:rsidRPr="00300A14" w:rsidRDefault="000A664C" w:rsidP="000A664C">
      <w:pPr>
        <w:pStyle w:val="Odstavecseseznamem"/>
        <w:ind w:left="360"/>
        <w:jc w:val="both"/>
        <w:rPr>
          <w:b/>
        </w:rPr>
      </w:pPr>
    </w:p>
    <w:p w14:paraId="04543985" w14:textId="4217FDD7" w:rsidR="00CC139F" w:rsidRPr="00300A14" w:rsidRDefault="00CC139F" w:rsidP="00F6288C">
      <w:pPr>
        <w:pStyle w:val="Odstavecseseznamem"/>
        <w:numPr>
          <w:ilvl w:val="0"/>
          <w:numId w:val="34"/>
        </w:numPr>
        <w:shd w:val="clear" w:color="auto" w:fill="D9D9D9" w:themeFill="background1" w:themeFillShade="D9"/>
        <w:jc w:val="both"/>
        <w:rPr>
          <w:b/>
        </w:rPr>
      </w:pPr>
      <w:r w:rsidRPr="00300A14">
        <w:rPr>
          <w:b/>
        </w:rPr>
        <w:t>Provoz a vnitřní režim ŠJ</w:t>
      </w:r>
    </w:p>
    <w:p w14:paraId="2D71E9A3" w14:textId="77777777" w:rsidR="00CC139F" w:rsidRPr="00300A14" w:rsidRDefault="00CC139F" w:rsidP="00CC139F">
      <w:pPr>
        <w:pStyle w:val="Odstavecseseznamem"/>
        <w:ind w:left="360"/>
        <w:jc w:val="both"/>
        <w:rPr>
          <w:b/>
        </w:rPr>
      </w:pPr>
    </w:p>
    <w:p w14:paraId="52E082DB" w14:textId="77777777" w:rsidR="00CC139F" w:rsidRPr="00300A14" w:rsidRDefault="00CC139F" w:rsidP="00F6288C">
      <w:pPr>
        <w:pStyle w:val="Odstavecseseznamem"/>
        <w:numPr>
          <w:ilvl w:val="0"/>
          <w:numId w:val="37"/>
        </w:numPr>
        <w:tabs>
          <w:tab w:val="left" w:pos="2366"/>
        </w:tabs>
        <w:spacing w:before="240"/>
        <w:jc w:val="both"/>
      </w:pPr>
      <w:r w:rsidRPr="00300A14">
        <w:t xml:space="preserve">Ve školní jídelně se stravují žáci, zaměstnanci a cizí strávníci při dodržení podmínek v souladu s vnitřními předpisy školy. </w:t>
      </w:r>
    </w:p>
    <w:p w14:paraId="42D4BC5B" w14:textId="7D5C2410" w:rsidR="00CC139F" w:rsidRPr="00300A14" w:rsidRDefault="00CC139F" w:rsidP="00F6288C">
      <w:pPr>
        <w:pStyle w:val="Odstavecseseznamem"/>
        <w:numPr>
          <w:ilvl w:val="0"/>
          <w:numId w:val="37"/>
        </w:numPr>
        <w:tabs>
          <w:tab w:val="left" w:pos="2366"/>
        </w:tabs>
        <w:spacing w:before="240"/>
        <w:jc w:val="both"/>
      </w:pPr>
      <w:r w:rsidRPr="00300A14">
        <w:t xml:space="preserve">Pokrmy jsou určeny k přímé spotřebě bez skladování. </w:t>
      </w:r>
    </w:p>
    <w:p w14:paraId="211FE75F" w14:textId="2533D5B1" w:rsidR="00464BFE" w:rsidRPr="00464BFE" w:rsidRDefault="00CC139F" w:rsidP="00F6288C">
      <w:pPr>
        <w:pStyle w:val="Odstavecseseznamem"/>
        <w:numPr>
          <w:ilvl w:val="0"/>
          <w:numId w:val="37"/>
        </w:numPr>
        <w:tabs>
          <w:tab w:val="left" w:pos="2366"/>
        </w:tabs>
        <w:spacing w:before="240"/>
        <w:jc w:val="both"/>
        <w:rPr>
          <w:rStyle w:val="Hypertextovodkaz"/>
          <w:color w:val="auto"/>
          <w:u w:val="none"/>
        </w:rPr>
      </w:pPr>
      <w:r w:rsidRPr="00300A14">
        <w:t xml:space="preserve">Jídelní lístek je zveřejněn ve školní jídelně, na webových stránkách školy </w:t>
      </w:r>
      <w:hyperlink r:id="rId10" w:history="1">
        <w:r w:rsidR="00464BFE" w:rsidRPr="00CB6B1D">
          <w:rPr>
            <w:rStyle w:val="Hypertextovodkaz"/>
          </w:rPr>
          <w:t>http://lomnicezs.cz/clanek/11118/jidelnicek.html</w:t>
        </w:r>
      </w:hyperlink>
      <w:r w:rsidR="00464BFE" w:rsidRPr="00464BFE">
        <w:rPr>
          <w:rStyle w:val="Hypertextovodkaz"/>
          <w:color w:val="auto"/>
          <w:u w:val="none"/>
        </w:rPr>
        <w:t>.</w:t>
      </w:r>
    </w:p>
    <w:p w14:paraId="7E15FC92" w14:textId="109BB6EB" w:rsidR="00CC139F" w:rsidRPr="00300A14" w:rsidRDefault="00CC139F" w:rsidP="00F6288C">
      <w:pPr>
        <w:pStyle w:val="Odstavecseseznamem"/>
        <w:numPr>
          <w:ilvl w:val="0"/>
          <w:numId w:val="37"/>
        </w:numPr>
        <w:tabs>
          <w:tab w:val="left" w:pos="2366"/>
        </w:tabs>
        <w:spacing w:before="240"/>
        <w:jc w:val="both"/>
      </w:pPr>
      <w:r w:rsidRPr="00300A14">
        <w:t>Provozní doba kanceláře: 6</w:t>
      </w:r>
      <w:r w:rsidR="00F624EE">
        <w:t>:</w:t>
      </w:r>
      <w:r w:rsidRPr="00300A14">
        <w:t>30 – 15</w:t>
      </w:r>
      <w:r w:rsidR="00F624EE">
        <w:t>:</w:t>
      </w:r>
      <w:r w:rsidRPr="00300A14">
        <w:t xml:space="preserve">00 hod. </w:t>
      </w:r>
    </w:p>
    <w:p w14:paraId="4EA7F02E" w14:textId="77777777" w:rsidR="00057D64" w:rsidRPr="00300A14" w:rsidRDefault="00057D64" w:rsidP="00057D64">
      <w:pPr>
        <w:pStyle w:val="Odstavecseseznamem"/>
        <w:tabs>
          <w:tab w:val="left" w:pos="2366"/>
        </w:tabs>
        <w:spacing w:before="240"/>
        <w:jc w:val="both"/>
      </w:pPr>
    </w:p>
    <w:p w14:paraId="2D1D4DF1" w14:textId="77777777" w:rsidR="00057D64" w:rsidRPr="00300A14" w:rsidRDefault="00CC139F" w:rsidP="00F6288C">
      <w:pPr>
        <w:pStyle w:val="Odstavecseseznamem"/>
        <w:numPr>
          <w:ilvl w:val="1"/>
          <w:numId w:val="34"/>
        </w:numPr>
        <w:tabs>
          <w:tab w:val="left" w:pos="2366"/>
        </w:tabs>
        <w:spacing w:before="240"/>
        <w:jc w:val="both"/>
        <w:rPr>
          <w:b/>
        </w:rPr>
      </w:pPr>
      <w:r w:rsidRPr="00300A14">
        <w:rPr>
          <w:b/>
        </w:rPr>
        <w:t xml:space="preserve">Přihlašování a odhlašování obědů: </w:t>
      </w:r>
    </w:p>
    <w:p w14:paraId="45E99E54" w14:textId="6105A01C" w:rsidR="00057D64" w:rsidRPr="00300A14" w:rsidRDefault="00CC139F" w:rsidP="00057D64">
      <w:pPr>
        <w:pStyle w:val="Odstavecseseznamem"/>
        <w:tabs>
          <w:tab w:val="left" w:pos="2366"/>
        </w:tabs>
        <w:spacing w:before="240"/>
        <w:ind w:left="792"/>
        <w:jc w:val="both"/>
      </w:pPr>
      <w:r w:rsidRPr="00300A14">
        <w:t>předem, v nutném případě nejpozději do 7</w:t>
      </w:r>
      <w:r w:rsidR="00F624EE">
        <w:t>:</w:t>
      </w:r>
      <w:r w:rsidRPr="00300A14">
        <w:t>30 hod. téhož dne osobně nebo telefonicky tel.: 352 623 063, mobil: 731 013</w:t>
      </w:r>
      <w:r w:rsidR="00057D64" w:rsidRPr="00300A14">
        <w:t> </w:t>
      </w:r>
      <w:r w:rsidRPr="00300A14">
        <w:t xml:space="preserve">652 </w:t>
      </w:r>
    </w:p>
    <w:p w14:paraId="5A0AB18C" w14:textId="77777777" w:rsidR="00057D64" w:rsidRPr="00300A14" w:rsidRDefault="00057D64" w:rsidP="00057D64">
      <w:pPr>
        <w:pStyle w:val="Odstavecseseznamem"/>
        <w:tabs>
          <w:tab w:val="left" w:pos="2366"/>
        </w:tabs>
        <w:spacing w:before="240"/>
        <w:ind w:left="792"/>
        <w:jc w:val="both"/>
      </w:pPr>
    </w:p>
    <w:p w14:paraId="22FB7631" w14:textId="77777777" w:rsidR="00057D64" w:rsidRPr="00300A14" w:rsidRDefault="00CC139F" w:rsidP="00F6288C">
      <w:pPr>
        <w:pStyle w:val="Odstavecseseznamem"/>
        <w:numPr>
          <w:ilvl w:val="1"/>
          <w:numId w:val="34"/>
        </w:numPr>
        <w:tabs>
          <w:tab w:val="left" w:pos="2366"/>
        </w:tabs>
        <w:spacing w:before="240"/>
        <w:jc w:val="both"/>
        <w:rPr>
          <w:b/>
        </w:rPr>
      </w:pPr>
      <w:r w:rsidRPr="00300A14">
        <w:rPr>
          <w:b/>
        </w:rPr>
        <w:t xml:space="preserve">Úhrada stravného: </w:t>
      </w:r>
    </w:p>
    <w:p w14:paraId="50612C31" w14:textId="77777777" w:rsidR="00057D64" w:rsidRPr="00300A14" w:rsidRDefault="00CC139F" w:rsidP="00F6288C">
      <w:pPr>
        <w:pStyle w:val="Odstavecseseznamem"/>
        <w:numPr>
          <w:ilvl w:val="0"/>
          <w:numId w:val="38"/>
        </w:numPr>
        <w:tabs>
          <w:tab w:val="left" w:pos="2366"/>
        </w:tabs>
        <w:spacing w:before="240"/>
        <w:jc w:val="both"/>
      </w:pPr>
      <w:r w:rsidRPr="00300A14">
        <w:t xml:space="preserve">vždy předem hotově na pokladně ŠJ (kolem 25. dne v měsíci na měsíc následující) </w:t>
      </w:r>
    </w:p>
    <w:p w14:paraId="63B5C6FD" w14:textId="612B3CBB" w:rsidR="00CC139F" w:rsidRPr="00300A14" w:rsidRDefault="00CC139F" w:rsidP="00F6288C">
      <w:pPr>
        <w:pStyle w:val="Odstavecseseznamem"/>
        <w:numPr>
          <w:ilvl w:val="0"/>
          <w:numId w:val="38"/>
        </w:numPr>
        <w:tabs>
          <w:tab w:val="left" w:pos="2366"/>
        </w:tabs>
        <w:spacing w:before="240"/>
        <w:jc w:val="both"/>
      </w:pPr>
      <w:r w:rsidRPr="00300A14">
        <w:t>možnost platby inkasem (stravné bude inkasováno předem, vždy 20. dne v měsíci na</w:t>
      </w:r>
      <w:r w:rsidR="00F624EE">
        <w:t> </w:t>
      </w:r>
      <w:r w:rsidRPr="00300A14">
        <w:t>měsíc následující)</w:t>
      </w:r>
    </w:p>
    <w:p w14:paraId="0B97BF2A" w14:textId="77777777" w:rsidR="00057D64" w:rsidRPr="00300A14" w:rsidRDefault="00057D64" w:rsidP="00057D64">
      <w:pPr>
        <w:pStyle w:val="Odstavecseseznamem"/>
        <w:tabs>
          <w:tab w:val="left" w:pos="2366"/>
        </w:tabs>
        <w:spacing w:before="240"/>
        <w:jc w:val="both"/>
      </w:pPr>
    </w:p>
    <w:p w14:paraId="4F9FC228" w14:textId="2EC0E4DB" w:rsidR="00CC139F" w:rsidRPr="00300A14" w:rsidRDefault="00032CB4" w:rsidP="00F6288C">
      <w:pPr>
        <w:pStyle w:val="Odstavecseseznamem"/>
        <w:numPr>
          <w:ilvl w:val="1"/>
          <w:numId w:val="34"/>
        </w:numPr>
        <w:tabs>
          <w:tab w:val="left" w:pos="2366"/>
        </w:tabs>
        <w:spacing w:before="240"/>
        <w:jc w:val="both"/>
        <w:rPr>
          <w:b/>
        </w:rPr>
      </w:pPr>
      <w:r>
        <w:rPr>
          <w:b/>
        </w:rPr>
        <w:t xml:space="preserve">Finanční poplatek od 1. </w:t>
      </w:r>
      <w:r w:rsidR="00BE7939">
        <w:rPr>
          <w:b/>
        </w:rPr>
        <w:t>4</w:t>
      </w:r>
      <w:r>
        <w:rPr>
          <w:b/>
        </w:rPr>
        <w:t>. 202</w:t>
      </w:r>
      <w:r w:rsidR="00BE7939">
        <w:rPr>
          <w:b/>
        </w:rPr>
        <w:t>4</w:t>
      </w:r>
      <w:r w:rsidR="00CC139F" w:rsidRPr="00300A14">
        <w:rPr>
          <w:b/>
        </w:rPr>
        <w:t xml:space="preserve"> 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752"/>
        <w:gridCol w:w="1177"/>
      </w:tblGrid>
      <w:tr w:rsidR="00057D64" w:rsidRPr="00300A14" w14:paraId="3DAF17DF" w14:textId="77777777" w:rsidTr="00057D64">
        <w:tc>
          <w:tcPr>
            <w:tcW w:w="4752" w:type="dxa"/>
            <w:vAlign w:val="center"/>
          </w:tcPr>
          <w:p w14:paraId="3BC62330" w14:textId="72F241EE" w:rsidR="00057D64" w:rsidRPr="00300A14" w:rsidRDefault="00057D64" w:rsidP="00057D64">
            <w:pPr>
              <w:pStyle w:val="Bezmezer"/>
            </w:pPr>
            <w:r w:rsidRPr="00300A14">
              <w:t>Žáci 7-10 let</w:t>
            </w:r>
          </w:p>
        </w:tc>
        <w:tc>
          <w:tcPr>
            <w:tcW w:w="1177" w:type="dxa"/>
          </w:tcPr>
          <w:p w14:paraId="3B40BD68" w14:textId="570A1CDE" w:rsidR="00057D64" w:rsidRPr="00300A14" w:rsidRDefault="0058104A" w:rsidP="00E776E7">
            <w:pPr>
              <w:pStyle w:val="Bezmezer"/>
            </w:pPr>
            <w:r>
              <w:t>3</w:t>
            </w:r>
            <w:r w:rsidR="00E776E7">
              <w:t>2</w:t>
            </w:r>
            <w:r w:rsidR="00057D64" w:rsidRPr="00300A14">
              <w:t xml:space="preserve">,- Kč </w:t>
            </w:r>
          </w:p>
        </w:tc>
      </w:tr>
      <w:tr w:rsidR="00057D64" w:rsidRPr="00300A14" w14:paraId="73E6CCAD" w14:textId="77777777" w:rsidTr="00057D64">
        <w:tc>
          <w:tcPr>
            <w:tcW w:w="4752" w:type="dxa"/>
            <w:vAlign w:val="center"/>
          </w:tcPr>
          <w:p w14:paraId="01339EBB" w14:textId="648C2746" w:rsidR="00057D64" w:rsidRPr="00300A14" w:rsidRDefault="00057D64" w:rsidP="00057D64">
            <w:pPr>
              <w:pStyle w:val="Bezmezer"/>
            </w:pPr>
            <w:r w:rsidRPr="00300A14">
              <w:t>Žáci 11-14 let</w:t>
            </w:r>
          </w:p>
        </w:tc>
        <w:tc>
          <w:tcPr>
            <w:tcW w:w="1177" w:type="dxa"/>
          </w:tcPr>
          <w:p w14:paraId="345D21CF" w14:textId="3504B501" w:rsidR="00057D64" w:rsidRPr="00300A14" w:rsidRDefault="0058104A" w:rsidP="00E776E7">
            <w:pPr>
              <w:pStyle w:val="Bezmezer"/>
            </w:pPr>
            <w:r>
              <w:t>3</w:t>
            </w:r>
            <w:r w:rsidR="00E776E7">
              <w:t>4</w:t>
            </w:r>
            <w:r w:rsidR="00057D64" w:rsidRPr="00300A14">
              <w:t xml:space="preserve">,- Kč </w:t>
            </w:r>
          </w:p>
        </w:tc>
      </w:tr>
      <w:tr w:rsidR="00057D64" w:rsidRPr="00300A14" w14:paraId="44F5EC53" w14:textId="77777777" w:rsidTr="00057D64">
        <w:tc>
          <w:tcPr>
            <w:tcW w:w="4752" w:type="dxa"/>
            <w:vAlign w:val="center"/>
          </w:tcPr>
          <w:p w14:paraId="78470351" w14:textId="7B458950" w:rsidR="00057D64" w:rsidRPr="00300A14" w:rsidRDefault="00057D64" w:rsidP="00057D64">
            <w:pPr>
              <w:pStyle w:val="Bezmezer"/>
            </w:pPr>
            <w:r w:rsidRPr="00300A14">
              <w:t xml:space="preserve">Žáci 15 a více let </w:t>
            </w:r>
          </w:p>
        </w:tc>
        <w:tc>
          <w:tcPr>
            <w:tcW w:w="1177" w:type="dxa"/>
          </w:tcPr>
          <w:p w14:paraId="57572366" w14:textId="6D41DCB8" w:rsidR="00057D64" w:rsidRPr="00300A14" w:rsidRDefault="0058104A" w:rsidP="00E776E7">
            <w:pPr>
              <w:pStyle w:val="Bezmezer"/>
            </w:pPr>
            <w:r>
              <w:t>3</w:t>
            </w:r>
            <w:r w:rsidR="00E776E7">
              <w:t>8</w:t>
            </w:r>
            <w:r w:rsidR="00057D64" w:rsidRPr="00300A14">
              <w:t>,- Kč</w:t>
            </w:r>
          </w:p>
        </w:tc>
      </w:tr>
      <w:tr w:rsidR="00057D64" w:rsidRPr="00300A14" w14:paraId="53C795C6" w14:textId="77777777" w:rsidTr="00057D64">
        <w:tc>
          <w:tcPr>
            <w:tcW w:w="4752" w:type="dxa"/>
            <w:vAlign w:val="center"/>
          </w:tcPr>
          <w:p w14:paraId="69CE6F8D" w14:textId="099BAEBD" w:rsidR="00057D64" w:rsidRPr="00300A14" w:rsidRDefault="00057D64" w:rsidP="00057D64">
            <w:pPr>
              <w:pStyle w:val="Bezmezer"/>
            </w:pPr>
            <w:r w:rsidRPr="00300A14">
              <w:t>Zaměstnanci školy</w:t>
            </w:r>
          </w:p>
        </w:tc>
        <w:tc>
          <w:tcPr>
            <w:tcW w:w="1177" w:type="dxa"/>
          </w:tcPr>
          <w:p w14:paraId="2F9A76AD" w14:textId="03BB6457" w:rsidR="00057D64" w:rsidRPr="00300A14" w:rsidRDefault="00E776E7" w:rsidP="00032CB4">
            <w:pPr>
              <w:pStyle w:val="Bezmezer"/>
            </w:pPr>
            <w:r>
              <w:t>4</w:t>
            </w:r>
            <w:r w:rsidR="0058104A">
              <w:t>5</w:t>
            </w:r>
            <w:r w:rsidR="00057D64" w:rsidRPr="00300A14">
              <w:t>,- Kč</w:t>
            </w:r>
          </w:p>
        </w:tc>
      </w:tr>
      <w:tr w:rsidR="00057D64" w:rsidRPr="00300A14" w14:paraId="6467BAA6" w14:textId="77777777" w:rsidTr="00057D64">
        <w:tc>
          <w:tcPr>
            <w:tcW w:w="4752" w:type="dxa"/>
            <w:vAlign w:val="center"/>
          </w:tcPr>
          <w:p w14:paraId="08164C03" w14:textId="074814A1" w:rsidR="00057D64" w:rsidRPr="00300A14" w:rsidRDefault="00BE7939" w:rsidP="00057D64">
            <w:pPr>
              <w:pStyle w:val="Bezmezer"/>
            </w:pPr>
            <w:r>
              <w:t>Místní důchodci (10</w:t>
            </w:r>
            <w:r w:rsidR="00057D64" w:rsidRPr="00300A14">
              <w:t>,- Kč příspěvek od OÚ)</w:t>
            </w:r>
          </w:p>
        </w:tc>
        <w:tc>
          <w:tcPr>
            <w:tcW w:w="1177" w:type="dxa"/>
          </w:tcPr>
          <w:p w14:paraId="5A6EB6CD" w14:textId="03A1DE44" w:rsidR="00057D64" w:rsidRPr="00300A14" w:rsidRDefault="00BE7939" w:rsidP="00032CB4">
            <w:pPr>
              <w:pStyle w:val="Bezmezer"/>
            </w:pPr>
            <w:r>
              <w:t>66</w:t>
            </w:r>
            <w:r w:rsidR="00057D64" w:rsidRPr="00300A14">
              <w:t xml:space="preserve">,- Kč </w:t>
            </w:r>
          </w:p>
        </w:tc>
      </w:tr>
      <w:tr w:rsidR="00057D64" w:rsidRPr="00300A14" w14:paraId="7E7ACC60" w14:textId="77777777" w:rsidTr="00057D64">
        <w:tc>
          <w:tcPr>
            <w:tcW w:w="4752" w:type="dxa"/>
            <w:vAlign w:val="center"/>
          </w:tcPr>
          <w:p w14:paraId="78571CB0" w14:textId="48686CBC" w:rsidR="00057D64" w:rsidRPr="00300A14" w:rsidRDefault="00057D64" w:rsidP="00057D64">
            <w:pPr>
              <w:pStyle w:val="Bezmezer"/>
            </w:pPr>
            <w:r w:rsidRPr="00300A14">
              <w:t>Cizí strávníci</w:t>
            </w:r>
          </w:p>
        </w:tc>
        <w:tc>
          <w:tcPr>
            <w:tcW w:w="1177" w:type="dxa"/>
          </w:tcPr>
          <w:p w14:paraId="40F47D61" w14:textId="2AFB5C6D" w:rsidR="00057D64" w:rsidRPr="00300A14" w:rsidRDefault="00E776E7" w:rsidP="00032CB4">
            <w:pPr>
              <w:pStyle w:val="Bezmezer"/>
            </w:pPr>
            <w:r>
              <w:t>7</w:t>
            </w:r>
            <w:r w:rsidR="0058104A">
              <w:t>6</w:t>
            </w:r>
            <w:r w:rsidR="00057D64" w:rsidRPr="00300A14">
              <w:t xml:space="preserve">,- Kč </w:t>
            </w:r>
          </w:p>
        </w:tc>
      </w:tr>
    </w:tbl>
    <w:p w14:paraId="64A389B6" w14:textId="77777777" w:rsidR="00057D64" w:rsidRPr="00300A14" w:rsidRDefault="00057D64" w:rsidP="00CC139F">
      <w:pPr>
        <w:tabs>
          <w:tab w:val="left" w:pos="2366"/>
        </w:tabs>
        <w:spacing w:before="240"/>
        <w:jc w:val="both"/>
      </w:pPr>
    </w:p>
    <w:p w14:paraId="71DFAA68" w14:textId="1978EEA8" w:rsidR="00CC139F" w:rsidRPr="00300A14" w:rsidRDefault="00CC139F" w:rsidP="00F6288C">
      <w:pPr>
        <w:pStyle w:val="Odstavecseseznamem"/>
        <w:numPr>
          <w:ilvl w:val="0"/>
          <w:numId w:val="39"/>
        </w:numPr>
        <w:tabs>
          <w:tab w:val="left" w:pos="2366"/>
        </w:tabs>
        <w:spacing w:before="240"/>
        <w:jc w:val="both"/>
      </w:pPr>
      <w:r w:rsidRPr="00300A14">
        <w:rPr>
          <w:b/>
        </w:rPr>
        <w:t>Nárok na dotované školní stravování vzniká pouze s pobytem žáka ve</w:t>
      </w:r>
      <w:r w:rsidR="00F624EE">
        <w:rPr>
          <w:b/>
        </w:rPr>
        <w:t xml:space="preserve"> </w:t>
      </w:r>
      <w:r w:rsidRPr="00300A14">
        <w:rPr>
          <w:b/>
        </w:rPr>
        <w:t>vyučování.</w:t>
      </w:r>
      <w:r w:rsidRPr="00300A14">
        <w:t xml:space="preserve"> Žák, který nebyl přítomen ve škole, nemá nárok na odebrání oběda v</w:t>
      </w:r>
      <w:r w:rsidR="00F624EE">
        <w:t> </w:t>
      </w:r>
      <w:r w:rsidRPr="00300A14">
        <w:t xml:space="preserve">jídelně. Výjimkou je první den nemoci, kdy lze vydat oběd do jídlonosiče, pokud nebylo možno oběd včas odhlásit. Pokud by rodiče žáka měli zájem o odebrání stravy i v dalších dnech nepřítomnosti žáka ve škole, nebo o prázdninách, musí hradit plnou cenu </w:t>
      </w:r>
      <w:r w:rsidR="00464BFE">
        <w:t>obě</w:t>
      </w:r>
      <w:r w:rsidR="00032CB4">
        <w:t>da, tj.</w:t>
      </w:r>
      <w:r w:rsidR="00DE578D">
        <w:t xml:space="preserve"> 7</w:t>
      </w:r>
      <w:r w:rsidR="00087C5A">
        <w:t>6</w:t>
      </w:r>
      <w:r w:rsidR="00057D64" w:rsidRPr="00300A14">
        <w:t>,- Kč (Vyhláška 107/2005</w:t>
      </w:r>
      <w:r w:rsidRPr="00300A14">
        <w:t xml:space="preserve"> Sb.</w:t>
      </w:r>
      <w:r w:rsidR="00057D64" w:rsidRPr="00300A14">
        <w:t xml:space="preserve"> ve znění 210/2017 </w:t>
      </w:r>
      <w:proofErr w:type="spellStart"/>
      <w:r w:rsidR="00057D64" w:rsidRPr="00300A14">
        <w:t>Sb</w:t>
      </w:r>
      <w:proofErr w:type="spellEnd"/>
      <w:r w:rsidRPr="00300A14">
        <w:t xml:space="preserve">). </w:t>
      </w:r>
    </w:p>
    <w:p w14:paraId="76297935" w14:textId="77777777" w:rsidR="006811CE" w:rsidRPr="00300A14" w:rsidRDefault="006811CE" w:rsidP="006811CE">
      <w:pPr>
        <w:pStyle w:val="Odstavecseseznamem"/>
        <w:tabs>
          <w:tab w:val="left" w:pos="2366"/>
        </w:tabs>
        <w:spacing w:before="240"/>
        <w:jc w:val="both"/>
      </w:pPr>
    </w:p>
    <w:p w14:paraId="39DB6E1A" w14:textId="321BA5C6" w:rsidR="006811CE" w:rsidRPr="00300A14" w:rsidRDefault="00CC139F" w:rsidP="00F6288C">
      <w:pPr>
        <w:pStyle w:val="Odstavecseseznamem"/>
        <w:numPr>
          <w:ilvl w:val="0"/>
          <w:numId w:val="39"/>
        </w:numPr>
        <w:tabs>
          <w:tab w:val="left" w:pos="2366"/>
        </w:tabs>
        <w:spacing w:before="240"/>
        <w:jc w:val="both"/>
      </w:pPr>
      <w:r w:rsidRPr="00300A14">
        <w:t xml:space="preserve">V době prázdnin a ostatního volna (ředitelské volno, státní svátky) jsou žáci automaticky odhlášeni. V případě, že dojde z jakéhokoliv důvodu k uzavření jídelny, budou strávníci včas informováni. </w:t>
      </w:r>
    </w:p>
    <w:p w14:paraId="69B37DF6" w14:textId="77777777" w:rsidR="006811CE" w:rsidRPr="00300A14" w:rsidRDefault="006811CE" w:rsidP="006811CE">
      <w:pPr>
        <w:pStyle w:val="Odstavecseseznamem"/>
        <w:tabs>
          <w:tab w:val="left" w:pos="2366"/>
        </w:tabs>
        <w:spacing w:before="240"/>
        <w:jc w:val="both"/>
      </w:pPr>
    </w:p>
    <w:p w14:paraId="60B40AB1" w14:textId="760B10BF" w:rsidR="006811CE" w:rsidRPr="00300A14" w:rsidRDefault="00CC139F" w:rsidP="00F6288C">
      <w:pPr>
        <w:pStyle w:val="Odstavecseseznamem"/>
        <w:numPr>
          <w:ilvl w:val="0"/>
          <w:numId w:val="39"/>
        </w:numPr>
        <w:tabs>
          <w:tab w:val="left" w:pos="2366"/>
        </w:tabs>
        <w:spacing w:before="240"/>
        <w:jc w:val="both"/>
      </w:pPr>
      <w:r w:rsidRPr="00300A14">
        <w:t xml:space="preserve">Neodhlášený a neodebraný oběd je strávníkovi vždy účtován. </w:t>
      </w:r>
    </w:p>
    <w:p w14:paraId="218E7789" w14:textId="77777777" w:rsidR="006811CE" w:rsidRPr="00300A14" w:rsidRDefault="006811CE" w:rsidP="006811CE">
      <w:pPr>
        <w:pStyle w:val="Odstavecseseznamem"/>
        <w:tabs>
          <w:tab w:val="left" w:pos="2366"/>
        </w:tabs>
        <w:spacing w:before="240"/>
        <w:jc w:val="both"/>
      </w:pPr>
    </w:p>
    <w:p w14:paraId="5AC4FF67" w14:textId="77777777" w:rsidR="006811CE" w:rsidRPr="00300A14" w:rsidRDefault="00CC139F" w:rsidP="00F6288C">
      <w:pPr>
        <w:pStyle w:val="Odstavecseseznamem"/>
        <w:numPr>
          <w:ilvl w:val="1"/>
          <w:numId w:val="34"/>
        </w:numPr>
        <w:tabs>
          <w:tab w:val="left" w:pos="2366"/>
        </w:tabs>
        <w:spacing w:before="240"/>
        <w:jc w:val="both"/>
        <w:rPr>
          <w:b/>
        </w:rPr>
      </w:pPr>
      <w:r w:rsidRPr="00300A14">
        <w:rPr>
          <w:b/>
        </w:rPr>
        <w:t xml:space="preserve">Úklid jídelny: </w:t>
      </w:r>
    </w:p>
    <w:p w14:paraId="63F3EA87" w14:textId="77777777" w:rsidR="006811CE" w:rsidRPr="00300A14" w:rsidRDefault="00CC139F" w:rsidP="00F6288C">
      <w:pPr>
        <w:pStyle w:val="Odstavecseseznamem"/>
        <w:numPr>
          <w:ilvl w:val="0"/>
          <w:numId w:val="40"/>
        </w:numPr>
        <w:tabs>
          <w:tab w:val="left" w:pos="2366"/>
        </w:tabs>
        <w:spacing w:before="240"/>
        <w:jc w:val="both"/>
      </w:pPr>
      <w:r w:rsidRPr="00300A14">
        <w:t xml:space="preserve">v době výdeje obědů – pracovnice kuchyně </w:t>
      </w:r>
    </w:p>
    <w:p w14:paraId="314499FE" w14:textId="634F7D16" w:rsidR="00CC139F" w:rsidRPr="00300A14" w:rsidRDefault="00CC139F" w:rsidP="00F6288C">
      <w:pPr>
        <w:pStyle w:val="Odstavecseseznamem"/>
        <w:numPr>
          <w:ilvl w:val="0"/>
          <w:numId w:val="40"/>
        </w:numPr>
        <w:tabs>
          <w:tab w:val="left" w:pos="2366"/>
        </w:tabs>
        <w:spacing w:before="240"/>
        <w:jc w:val="both"/>
      </w:pPr>
      <w:r w:rsidRPr="00300A14">
        <w:t xml:space="preserve">mimo dobu výdeje – uklízečka školní jídelny </w:t>
      </w:r>
    </w:p>
    <w:p w14:paraId="7B7E9FFD" w14:textId="77777777" w:rsidR="006811CE" w:rsidRPr="00300A14" w:rsidRDefault="006811CE" w:rsidP="006811CE">
      <w:pPr>
        <w:pStyle w:val="Odstavecseseznamem"/>
        <w:tabs>
          <w:tab w:val="left" w:pos="2366"/>
        </w:tabs>
        <w:spacing w:before="240"/>
        <w:jc w:val="both"/>
      </w:pPr>
    </w:p>
    <w:p w14:paraId="7F7F7384" w14:textId="77777777" w:rsidR="006811CE" w:rsidRPr="00300A14" w:rsidRDefault="00CC139F" w:rsidP="00F6288C">
      <w:pPr>
        <w:pStyle w:val="Odstavecseseznamem"/>
        <w:numPr>
          <w:ilvl w:val="1"/>
          <w:numId w:val="34"/>
        </w:numPr>
        <w:tabs>
          <w:tab w:val="left" w:pos="2366"/>
        </w:tabs>
        <w:spacing w:before="240"/>
        <w:jc w:val="both"/>
        <w:rPr>
          <w:b/>
        </w:rPr>
      </w:pPr>
      <w:r w:rsidRPr="00300A14">
        <w:rPr>
          <w:b/>
        </w:rPr>
        <w:t xml:space="preserve">Sestavování jídelníčku: </w:t>
      </w:r>
    </w:p>
    <w:p w14:paraId="2FD481A9" w14:textId="3143D6C6" w:rsidR="00CC139F" w:rsidRPr="00300A14" w:rsidRDefault="00CC139F" w:rsidP="00F6288C">
      <w:pPr>
        <w:pStyle w:val="Odstavecseseznamem"/>
        <w:numPr>
          <w:ilvl w:val="0"/>
          <w:numId w:val="41"/>
        </w:numPr>
        <w:tabs>
          <w:tab w:val="left" w:pos="2366"/>
        </w:tabs>
        <w:spacing w:before="240"/>
        <w:jc w:val="both"/>
      </w:pPr>
      <w:r w:rsidRPr="00300A14">
        <w:t>pracovnice školního stravování a kuchařka</w:t>
      </w:r>
    </w:p>
    <w:p w14:paraId="1293365C" w14:textId="77777777" w:rsidR="006811CE" w:rsidRPr="00300A14" w:rsidRDefault="006811CE" w:rsidP="006811CE">
      <w:pPr>
        <w:pStyle w:val="Odstavecseseznamem"/>
        <w:tabs>
          <w:tab w:val="left" w:pos="2366"/>
        </w:tabs>
        <w:spacing w:before="240"/>
        <w:ind w:left="1416"/>
        <w:jc w:val="both"/>
      </w:pPr>
    </w:p>
    <w:p w14:paraId="03DFB0FD" w14:textId="77777777" w:rsidR="006811CE" w:rsidRPr="00300A14" w:rsidRDefault="006811CE" w:rsidP="00F6288C">
      <w:pPr>
        <w:pStyle w:val="Odstavecseseznamem"/>
        <w:numPr>
          <w:ilvl w:val="1"/>
          <w:numId w:val="34"/>
        </w:numPr>
        <w:tabs>
          <w:tab w:val="left" w:pos="2366"/>
        </w:tabs>
        <w:spacing w:before="240"/>
        <w:jc w:val="both"/>
        <w:rPr>
          <w:b/>
        </w:rPr>
      </w:pPr>
      <w:r w:rsidRPr="00300A14">
        <w:rPr>
          <w:b/>
        </w:rPr>
        <w:t xml:space="preserve">Výdej obědů: </w:t>
      </w: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4752"/>
        <w:gridCol w:w="3611"/>
      </w:tblGrid>
      <w:tr w:rsidR="006811CE" w:rsidRPr="00300A14" w14:paraId="2B3BD818" w14:textId="77777777" w:rsidTr="006811CE">
        <w:tc>
          <w:tcPr>
            <w:tcW w:w="4752" w:type="dxa"/>
          </w:tcPr>
          <w:p w14:paraId="1113725A" w14:textId="0C378885" w:rsidR="006811CE" w:rsidRPr="00300A14" w:rsidRDefault="006811CE" w:rsidP="006811CE">
            <w:pPr>
              <w:pStyle w:val="Bezmezer"/>
            </w:pPr>
            <w:r w:rsidRPr="00300A14">
              <w:t>Výdej obědů pro zaměstnance OÚ:</w:t>
            </w:r>
          </w:p>
        </w:tc>
        <w:tc>
          <w:tcPr>
            <w:tcW w:w="3611" w:type="dxa"/>
          </w:tcPr>
          <w:p w14:paraId="3216AEC7" w14:textId="7E576092" w:rsidR="006811CE" w:rsidRPr="00300A14" w:rsidRDefault="006811CE" w:rsidP="006811CE">
            <w:pPr>
              <w:pStyle w:val="Bezmezer"/>
            </w:pPr>
            <w:r w:rsidRPr="00300A14">
              <w:t>11</w:t>
            </w:r>
            <w:r w:rsidR="00F624EE">
              <w:t>:</w:t>
            </w:r>
            <w:r w:rsidR="00464BFE">
              <w:t>15 – 11:40</w:t>
            </w:r>
            <w:r w:rsidRPr="00300A14">
              <w:t xml:space="preserve"> hod. </w:t>
            </w:r>
          </w:p>
        </w:tc>
      </w:tr>
      <w:tr w:rsidR="006811CE" w:rsidRPr="00300A14" w14:paraId="37173B18" w14:textId="77777777" w:rsidTr="006811CE">
        <w:tc>
          <w:tcPr>
            <w:tcW w:w="4752" w:type="dxa"/>
          </w:tcPr>
          <w:p w14:paraId="31DDD55B" w14:textId="6F46764F" w:rsidR="006811CE" w:rsidRPr="00300A14" w:rsidRDefault="006811CE" w:rsidP="006811CE">
            <w:pPr>
              <w:pStyle w:val="Bezmezer"/>
            </w:pPr>
            <w:r w:rsidRPr="00300A14">
              <w:t>Výdej obědů do vlastních nádob:</w:t>
            </w:r>
          </w:p>
        </w:tc>
        <w:tc>
          <w:tcPr>
            <w:tcW w:w="3611" w:type="dxa"/>
          </w:tcPr>
          <w:p w14:paraId="7887582C" w14:textId="6A27CACD" w:rsidR="006811CE" w:rsidRPr="00300A14" w:rsidRDefault="006811CE" w:rsidP="006811CE">
            <w:pPr>
              <w:pStyle w:val="Bezmezer"/>
            </w:pPr>
            <w:r w:rsidRPr="00300A14">
              <w:t>od 12</w:t>
            </w:r>
            <w:r w:rsidR="00F624EE">
              <w:t>:</w:t>
            </w:r>
            <w:r w:rsidRPr="00300A14">
              <w:t xml:space="preserve">00 hod. </w:t>
            </w:r>
          </w:p>
          <w:p w14:paraId="264EC639" w14:textId="337D8F61" w:rsidR="006811CE" w:rsidRPr="00300A14" w:rsidRDefault="006811CE" w:rsidP="00464BFE">
            <w:pPr>
              <w:pStyle w:val="Bezmezer"/>
            </w:pPr>
            <w:r w:rsidRPr="00300A14">
              <w:t xml:space="preserve">(připravené na stolku </w:t>
            </w:r>
            <w:r w:rsidR="00464BFE">
              <w:t>u zadního vchodu do ŠJ</w:t>
            </w:r>
            <w:r w:rsidRPr="00300A14">
              <w:t xml:space="preserve">) </w:t>
            </w:r>
          </w:p>
        </w:tc>
      </w:tr>
      <w:tr w:rsidR="006811CE" w:rsidRPr="00300A14" w14:paraId="333528DF" w14:textId="77777777" w:rsidTr="006811CE">
        <w:tc>
          <w:tcPr>
            <w:tcW w:w="4752" w:type="dxa"/>
          </w:tcPr>
          <w:p w14:paraId="1142DF03" w14:textId="3F3E972F" w:rsidR="006811CE" w:rsidRPr="00300A14" w:rsidRDefault="006811CE" w:rsidP="006811CE">
            <w:pPr>
              <w:pStyle w:val="Bezmezer"/>
            </w:pPr>
            <w:r w:rsidRPr="00300A14">
              <w:t>Výdej obědů pro žáky a pracovníky školy:</w:t>
            </w:r>
          </w:p>
        </w:tc>
        <w:tc>
          <w:tcPr>
            <w:tcW w:w="3611" w:type="dxa"/>
          </w:tcPr>
          <w:p w14:paraId="4D724105" w14:textId="558C928F" w:rsidR="006811CE" w:rsidRPr="00300A14" w:rsidRDefault="006811CE" w:rsidP="006811CE">
            <w:pPr>
              <w:pStyle w:val="Bezmezer"/>
            </w:pPr>
            <w:r w:rsidRPr="00300A14">
              <w:t>11</w:t>
            </w:r>
            <w:r w:rsidR="00F624EE">
              <w:t>:</w:t>
            </w:r>
            <w:r w:rsidR="00464BFE">
              <w:t>4</w:t>
            </w:r>
            <w:r w:rsidRPr="00300A14">
              <w:t>0 – 13</w:t>
            </w:r>
            <w:r w:rsidR="00F624EE">
              <w:t>:</w:t>
            </w:r>
            <w:r w:rsidRPr="00300A14">
              <w:t xml:space="preserve">50 hod. </w:t>
            </w:r>
          </w:p>
        </w:tc>
      </w:tr>
    </w:tbl>
    <w:p w14:paraId="3871246C" w14:textId="6A1A5BCE" w:rsidR="006811CE" w:rsidRPr="00300A14" w:rsidRDefault="006811CE" w:rsidP="00F6288C">
      <w:pPr>
        <w:pStyle w:val="Odstavecseseznamem"/>
        <w:numPr>
          <w:ilvl w:val="0"/>
          <w:numId w:val="41"/>
        </w:numPr>
        <w:tabs>
          <w:tab w:val="left" w:pos="2366"/>
        </w:tabs>
        <w:spacing w:before="240"/>
        <w:jc w:val="both"/>
      </w:pPr>
      <w:r w:rsidRPr="00300A14">
        <w:t xml:space="preserve">Výdej oběda pro žáky do jídlonosičů je povolen pouze v případě, má-li se zabezpečit stravování nemocného žáka v první den onemocnění, pokud již nelze stravu odhlásit. </w:t>
      </w:r>
    </w:p>
    <w:p w14:paraId="1040E905" w14:textId="77777777" w:rsidR="006811CE" w:rsidRPr="00300A14" w:rsidRDefault="006811CE" w:rsidP="006811CE">
      <w:pPr>
        <w:pStyle w:val="Odstavecseseznamem"/>
        <w:tabs>
          <w:tab w:val="left" w:pos="2366"/>
        </w:tabs>
        <w:spacing w:before="240"/>
        <w:jc w:val="both"/>
      </w:pPr>
    </w:p>
    <w:p w14:paraId="678F1701" w14:textId="403FD513" w:rsidR="006811CE" w:rsidRPr="00300A14" w:rsidRDefault="006811CE" w:rsidP="00F6288C">
      <w:pPr>
        <w:pStyle w:val="Odstavecseseznamem"/>
        <w:numPr>
          <w:ilvl w:val="0"/>
          <w:numId w:val="41"/>
        </w:numPr>
        <w:tabs>
          <w:tab w:val="left" w:pos="2366"/>
        </w:tabs>
        <w:spacing w:before="240"/>
        <w:jc w:val="both"/>
      </w:pPr>
      <w:r w:rsidRPr="00300A14">
        <w:t xml:space="preserve">Obědy se vydávají pouze do čistých jídlonosičů. Do skleněných nádob se strava nevydává. </w:t>
      </w:r>
    </w:p>
    <w:p w14:paraId="6BDE0128" w14:textId="77777777" w:rsidR="006811CE" w:rsidRPr="00300A14" w:rsidRDefault="006811CE" w:rsidP="006811CE">
      <w:pPr>
        <w:pStyle w:val="Odstavecseseznamem"/>
        <w:tabs>
          <w:tab w:val="left" w:pos="2366"/>
        </w:tabs>
        <w:spacing w:before="240"/>
        <w:jc w:val="both"/>
      </w:pPr>
    </w:p>
    <w:p w14:paraId="77951E0C" w14:textId="0D867B80" w:rsidR="006811CE" w:rsidRPr="00300A14" w:rsidRDefault="006811CE" w:rsidP="00F6288C">
      <w:pPr>
        <w:pStyle w:val="Odstavecseseznamem"/>
        <w:numPr>
          <w:ilvl w:val="1"/>
          <w:numId w:val="34"/>
        </w:numPr>
        <w:tabs>
          <w:tab w:val="left" w:pos="2366"/>
        </w:tabs>
        <w:spacing w:before="240"/>
        <w:jc w:val="both"/>
        <w:rPr>
          <w:b/>
        </w:rPr>
      </w:pPr>
      <w:r w:rsidRPr="00300A14">
        <w:rPr>
          <w:b/>
        </w:rPr>
        <w:t xml:space="preserve">Dohled nad žáky: </w:t>
      </w:r>
    </w:p>
    <w:p w14:paraId="68585E22" w14:textId="23D7D77C" w:rsidR="006811CE" w:rsidRPr="00300A14" w:rsidRDefault="00F624EE" w:rsidP="00F6288C">
      <w:pPr>
        <w:pStyle w:val="Odstavecseseznamem"/>
        <w:numPr>
          <w:ilvl w:val="0"/>
          <w:numId w:val="42"/>
        </w:numPr>
        <w:tabs>
          <w:tab w:val="left" w:pos="2366"/>
        </w:tabs>
        <w:spacing w:before="240"/>
        <w:jc w:val="both"/>
      </w:pPr>
      <w:r>
        <w:t>P</w:t>
      </w:r>
      <w:r w:rsidR="006811CE" w:rsidRPr="00300A14">
        <w:t>rovozní pracovníci jídelny vykonávají dohled nad žáky do příchodu pedagogického pracovníka pověřeného dohledem ve školní jídelně</w:t>
      </w:r>
      <w:r>
        <w:t>.</w:t>
      </w:r>
    </w:p>
    <w:p w14:paraId="2589E6D8" w14:textId="033C382F" w:rsidR="006811CE" w:rsidRPr="00300A14" w:rsidRDefault="00F624EE" w:rsidP="00F6288C">
      <w:pPr>
        <w:pStyle w:val="Odstavecseseznamem"/>
        <w:numPr>
          <w:ilvl w:val="0"/>
          <w:numId w:val="42"/>
        </w:numPr>
        <w:tabs>
          <w:tab w:val="left" w:pos="2366"/>
        </w:tabs>
        <w:spacing w:before="240"/>
        <w:jc w:val="both"/>
      </w:pPr>
      <w:r>
        <w:t>P</w:t>
      </w:r>
      <w:r w:rsidR="006811CE" w:rsidRPr="00300A14">
        <w:t>o příchodu žáků zajišťují dohled pedagogičtí pracovníci školy dle rozpisu vyvěšeného v</w:t>
      </w:r>
      <w:r>
        <w:t> </w:t>
      </w:r>
      <w:r w:rsidR="006811CE" w:rsidRPr="00300A14">
        <w:t>jídelně</w:t>
      </w:r>
      <w:r>
        <w:t>.</w:t>
      </w:r>
    </w:p>
    <w:p w14:paraId="5022D8C4" w14:textId="326007A4" w:rsidR="006811CE" w:rsidRPr="00300A14" w:rsidRDefault="00F624EE" w:rsidP="00F6288C">
      <w:pPr>
        <w:pStyle w:val="Odstavecseseznamem"/>
        <w:numPr>
          <w:ilvl w:val="0"/>
          <w:numId w:val="42"/>
        </w:numPr>
        <w:tabs>
          <w:tab w:val="left" w:pos="2366"/>
        </w:tabs>
        <w:spacing w:before="240"/>
        <w:jc w:val="both"/>
      </w:pPr>
      <w:r>
        <w:t>D</w:t>
      </w:r>
      <w:r w:rsidR="006811CE" w:rsidRPr="00300A14">
        <w:t>ohled nad žáky školní družiny vykonávají vychovatelky školní družiny</w:t>
      </w:r>
      <w:r>
        <w:t>.</w:t>
      </w:r>
      <w:r w:rsidR="006811CE" w:rsidRPr="00300A14">
        <w:t xml:space="preserve"> </w:t>
      </w:r>
    </w:p>
    <w:p w14:paraId="63E2B191" w14:textId="4DAF741F" w:rsidR="006811CE" w:rsidRPr="00300A14" w:rsidRDefault="00F624EE" w:rsidP="00F6288C">
      <w:pPr>
        <w:pStyle w:val="Odstavecseseznamem"/>
        <w:numPr>
          <w:ilvl w:val="0"/>
          <w:numId w:val="42"/>
        </w:numPr>
        <w:tabs>
          <w:tab w:val="left" w:pos="2366"/>
        </w:tabs>
        <w:spacing w:before="240"/>
        <w:jc w:val="both"/>
      </w:pPr>
      <w:r>
        <w:t>D</w:t>
      </w:r>
      <w:r w:rsidR="006811CE" w:rsidRPr="00300A14">
        <w:t>ohled sleduje chování žáků během pobytu ve školní jídelně (jídelna, sociální zařízení, šatny), koriguje počet žáků u výdeje s ohledem na kapacitu jídelny (jsou-li obsazené všechny stoly, vyčkají další žáci v prostoru chodby), pokud dojde ke znečištění podlahy a hrozí nebezpečí uklouznutí, upozorní na tuto skutečnost pracovnice jídelny, které zajistí nápravu</w:t>
      </w:r>
      <w:r>
        <w:t>.</w:t>
      </w:r>
    </w:p>
    <w:p w14:paraId="398B3912" w14:textId="77777777" w:rsidR="006811CE" w:rsidRPr="00300A14" w:rsidRDefault="006811CE" w:rsidP="006811CE">
      <w:pPr>
        <w:pStyle w:val="Odstavecseseznamem"/>
        <w:tabs>
          <w:tab w:val="left" w:pos="2366"/>
        </w:tabs>
        <w:spacing w:before="240"/>
        <w:jc w:val="both"/>
      </w:pPr>
    </w:p>
    <w:p w14:paraId="0F761521" w14:textId="77777777" w:rsidR="006811CE" w:rsidRPr="00300A14" w:rsidRDefault="006811CE" w:rsidP="00F6288C">
      <w:pPr>
        <w:pStyle w:val="Odstavecseseznamem"/>
        <w:numPr>
          <w:ilvl w:val="1"/>
          <w:numId w:val="34"/>
        </w:numPr>
        <w:tabs>
          <w:tab w:val="left" w:pos="2366"/>
        </w:tabs>
        <w:spacing w:before="240"/>
        <w:jc w:val="both"/>
        <w:rPr>
          <w:b/>
        </w:rPr>
      </w:pPr>
      <w:r w:rsidRPr="00300A14">
        <w:rPr>
          <w:b/>
        </w:rPr>
        <w:t xml:space="preserve">Režim pro žáky: </w:t>
      </w:r>
    </w:p>
    <w:p w14:paraId="189528FC" w14:textId="6E51840D" w:rsidR="00601019" w:rsidRPr="00300A14" w:rsidRDefault="00601019" w:rsidP="00F6288C">
      <w:pPr>
        <w:pStyle w:val="Odstavecseseznamem"/>
        <w:numPr>
          <w:ilvl w:val="0"/>
          <w:numId w:val="43"/>
        </w:numPr>
        <w:tabs>
          <w:tab w:val="left" w:pos="2366"/>
        </w:tabs>
        <w:spacing w:before="240"/>
        <w:jc w:val="both"/>
        <w:rPr>
          <w:b/>
        </w:rPr>
      </w:pPr>
      <w:r w:rsidRPr="00300A14">
        <w:t>k odkládání svrchního oblečení a aktovky použij šatnu</w:t>
      </w:r>
    </w:p>
    <w:p w14:paraId="5B5E17DB" w14:textId="6FEDA49E" w:rsidR="006811CE" w:rsidRPr="00300A14" w:rsidRDefault="006811CE" w:rsidP="00F6288C">
      <w:pPr>
        <w:pStyle w:val="Odstavecseseznamem"/>
        <w:numPr>
          <w:ilvl w:val="0"/>
          <w:numId w:val="43"/>
        </w:numPr>
        <w:tabs>
          <w:tab w:val="left" w:pos="2366"/>
        </w:tabs>
        <w:spacing w:before="240"/>
        <w:jc w:val="both"/>
        <w:rPr>
          <w:b/>
        </w:rPr>
      </w:pPr>
      <w:r w:rsidRPr="00300A14">
        <w:t xml:space="preserve">cennosti a peníze si </w:t>
      </w:r>
      <w:r w:rsidR="00601019" w:rsidRPr="00300A14">
        <w:t>nechávej</w:t>
      </w:r>
      <w:r w:rsidRPr="00300A14">
        <w:t xml:space="preserve"> v šatně, ale </w:t>
      </w:r>
      <w:r w:rsidR="00601019" w:rsidRPr="00300A14">
        <w:t xml:space="preserve">ber je </w:t>
      </w:r>
      <w:r w:rsidRPr="00300A14">
        <w:t>s sebou do jídelny</w:t>
      </w:r>
    </w:p>
    <w:p w14:paraId="41B3658F" w14:textId="0AD13A7C" w:rsidR="006811CE" w:rsidRPr="00300A14" w:rsidRDefault="00601019" w:rsidP="00F6288C">
      <w:pPr>
        <w:pStyle w:val="Odstavecseseznamem"/>
        <w:numPr>
          <w:ilvl w:val="0"/>
          <w:numId w:val="43"/>
        </w:numPr>
        <w:tabs>
          <w:tab w:val="left" w:pos="2366"/>
        </w:tabs>
        <w:spacing w:before="240"/>
        <w:jc w:val="both"/>
        <w:rPr>
          <w:b/>
        </w:rPr>
      </w:pPr>
      <w:r w:rsidRPr="00300A14">
        <w:t>pokud jsi žákem</w:t>
      </w:r>
      <w:r w:rsidR="006811CE" w:rsidRPr="00300A14">
        <w:t xml:space="preserve"> 1. – 2. ročníku</w:t>
      </w:r>
      <w:r w:rsidRPr="00300A14">
        <w:t>,</w:t>
      </w:r>
      <w:r w:rsidR="006811CE" w:rsidRPr="00300A14">
        <w:t xml:space="preserve"> po příchodu do jídelny </w:t>
      </w:r>
      <w:r w:rsidRPr="00300A14">
        <w:t xml:space="preserve">usedni ke stolu, </w:t>
      </w:r>
      <w:r w:rsidR="006811CE" w:rsidRPr="00300A14">
        <w:t xml:space="preserve">polévku </w:t>
      </w:r>
      <w:r w:rsidR="00F624EE">
        <w:t>T</w:t>
      </w:r>
      <w:r w:rsidRPr="00300A14">
        <w:t>i nalije</w:t>
      </w:r>
      <w:r w:rsidR="006811CE" w:rsidRPr="00300A14">
        <w:t xml:space="preserve"> pedagogický dohled</w:t>
      </w:r>
    </w:p>
    <w:p w14:paraId="0148E5D8" w14:textId="17BD6EE8" w:rsidR="007C7337" w:rsidRPr="00300A14" w:rsidRDefault="006811CE" w:rsidP="00F6288C">
      <w:pPr>
        <w:pStyle w:val="Odstavecseseznamem"/>
        <w:numPr>
          <w:ilvl w:val="0"/>
          <w:numId w:val="43"/>
        </w:numPr>
        <w:tabs>
          <w:tab w:val="left" w:pos="2366"/>
        </w:tabs>
        <w:spacing w:before="240"/>
        <w:jc w:val="both"/>
        <w:rPr>
          <w:b/>
        </w:rPr>
      </w:pPr>
      <w:r w:rsidRPr="00300A14">
        <w:lastRenderedPageBreak/>
        <w:t>u výdejn</w:t>
      </w:r>
      <w:r w:rsidR="00601019" w:rsidRPr="00300A14">
        <w:t>ího okénka se chovej ukázněně</w:t>
      </w:r>
    </w:p>
    <w:p w14:paraId="64A646FD" w14:textId="5099AD35" w:rsidR="007C7337" w:rsidRPr="00300A14" w:rsidRDefault="007C7337" w:rsidP="00F6288C">
      <w:pPr>
        <w:pStyle w:val="Odstavecseseznamem"/>
        <w:numPr>
          <w:ilvl w:val="0"/>
          <w:numId w:val="35"/>
        </w:numPr>
        <w:spacing w:before="120" w:line="240" w:lineRule="atLeast"/>
        <w:jc w:val="both"/>
      </w:pPr>
      <w:r w:rsidRPr="00300A14">
        <w:t>dodržuj pravidla stolování</w:t>
      </w:r>
    </w:p>
    <w:p w14:paraId="06430B78" w14:textId="3296B627" w:rsidR="007C7337" w:rsidRPr="00300A14" w:rsidRDefault="007C7337" w:rsidP="00F6288C">
      <w:pPr>
        <w:pStyle w:val="Odstavecseseznamem"/>
        <w:numPr>
          <w:ilvl w:val="0"/>
          <w:numId w:val="35"/>
        </w:numPr>
        <w:spacing w:before="120" w:line="240" w:lineRule="atLeast"/>
        <w:jc w:val="both"/>
      </w:pPr>
      <w:r w:rsidRPr="00300A14">
        <w:t>použité nádobí odnes k odkládacímu okénku</w:t>
      </w:r>
    </w:p>
    <w:p w14:paraId="64A201BF" w14:textId="77777777" w:rsidR="00601019" w:rsidRPr="00300A14" w:rsidRDefault="00601019" w:rsidP="00601019">
      <w:pPr>
        <w:pStyle w:val="Odstavecseseznamem"/>
        <w:spacing w:before="120" w:line="240" w:lineRule="atLeast"/>
        <w:jc w:val="both"/>
      </w:pPr>
    </w:p>
    <w:p w14:paraId="26BE7423" w14:textId="77777777" w:rsidR="00601019" w:rsidRPr="00300A14" w:rsidRDefault="00BE1DA2" w:rsidP="00F6288C">
      <w:pPr>
        <w:pStyle w:val="Odstavecseseznamem"/>
        <w:numPr>
          <w:ilvl w:val="1"/>
          <w:numId w:val="34"/>
        </w:numPr>
        <w:tabs>
          <w:tab w:val="left" w:pos="2366"/>
        </w:tabs>
        <w:spacing w:before="240"/>
        <w:jc w:val="both"/>
        <w:rPr>
          <w:b/>
        </w:rPr>
      </w:pPr>
      <w:r w:rsidRPr="00300A14">
        <w:rPr>
          <w:b/>
        </w:rPr>
        <w:t xml:space="preserve">Režim pro zákonné zástupce: </w:t>
      </w:r>
    </w:p>
    <w:p w14:paraId="463AA3CF" w14:textId="77777777" w:rsidR="00601019" w:rsidRPr="00300A14" w:rsidRDefault="00BE1DA2" w:rsidP="00F6288C">
      <w:pPr>
        <w:pStyle w:val="Odstavecseseznamem"/>
        <w:numPr>
          <w:ilvl w:val="0"/>
          <w:numId w:val="44"/>
        </w:numPr>
        <w:tabs>
          <w:tab w:val="left" w:pos="2366"/>
        </w:tabs>
        <w:spacing w:before="240"/>
        <w:jc w:val="both"/>
        <w:rPr>
          <w:b/>
        </w:rPr>
      </w:pPr>
      <w:r w:rsidRPr="00300A14">
        <w:t xml:space="preserve">Rodiče, prarodiče, sourozenci, ostatní příbuzní a jiné osoby čekají na stravujícího se žáka pouze v prostoru chodby. </w:t>
      </w:r>
    </w:p>
    <w:p w14:paraId="67224185" w14:textId="7D3E2F61" w:rsidR="00601019" w:rsidRPr="00300A14" w:rsidRDefault="00BE1DA2" w:rsidP="00F6288C">
      <w:pPr>
        <w:pStyle w:val="Odstavecseseznamem"/>
        <w:numPr>
          <w:ilvl w:val="0"/>
          <w:numId w:val="44"/>
        </w:numPr>
        <w:tabs>
          <w:tab w:val="left" w:pos="2366"/>
        </w:tabs>
        <w:spacing w:before="240"/>
        <w:jc w:val="both"/>
        <w:rPr>
          <w:b/>
        </w:rPr>
      </w:pPr>
      <w:r w:rsidRPr="00300A14">
        <w:t>Z důvodu bezpečnosti se v prostoru vyhrazeném pro stravování žáků nesmí pohybovat děti, které nejsou žáky školy. Za děti, které přicházející do školní jídelny s</w:t>
      </w:r>
      <w:r w:rsidR="00F624EE">
        <w:t> </w:t>
      </w:r>
      <w:r w:rsidRPr="00300A14">
        <w:t xml:space="preserve">osobou čekající na stravujícího se žáka, nese plnou zodpovědnost osoba, která je doprovází. </w:t>
      </w:r>
    </w:p>
    <w:p w14:paraId="6FB0915F" w14:textId="77777777" w:rsidR="00601019" w:rsidRPr="00300A14" w:rsidRDefault="00BE1DA2" w:rsidP="00F6288C">
      <w:pPr>
        <w:pStyle w:val="Odstavecseseznamem"/>
        <w:numPr>
          <w:ilvl w:val="0"/>
          <w:numId w:val="44"/>
        </w:numPr>
        <w:tabs>
          <w:tab w:val="left" w:pos="2366"/>
        </w:tabs>
        <w:spacing w:before="240"/>
        <w:jc w:val="both"/>
        <w:rPr>
          <w:b/>
        </w:rPr>
      </w:pPr>
      <w:r w:rsidRPr="00300A14">
        <w:t xml:space="preserve">Pokud dojde k porušení uvedených pravidel, mohou být osoby čekající na žáka požádáni pracovníkem vykonávajícím dohled nad žáky o opuštění školní jídelny. </w:t>
      </w:r>
    </w:p>
    <w:p w14:paraId="67DD7422" w14:textId="7B791892" w:rsidR="00BE1DA2" w:rsidRPr="00300A14" w:rsidRDefault="00BE1DA2" w:rsidP="00F6288C">
      <w:pPr>
        <w:pStyle w:val="Odstavecseseznamem"/>
        <w:numPr>
          <w:ilvl w:val="0"/>
          <w:numId w:val="44"/>
        </w:numPr>
        <w:tabs>
          <w:tab w:val="left" w:pos="2366"/>
        </w:tabs>
        <w:spacing w:before="240"/>
        <w:jc w:val="both"/>
        <w:rPr>
          <w:b/>
        </w:rPr>
      </w:pPr>
      <w:r w:rsidRPr="00300A14">
        <w:t xml:space="preserve">Zákaz vstupu do prostoru vyhrazeného pro stravování se nevztahuje na doprovod handicapovaných žáků. </w:t>
      </w:r>
    </w:p>
    <w:p w14:paraId="338D3604" w14:textId="77777777" w:rsidR="00BE1DA2" w:rsidRPr="00300A14" w:rsidRDefault="00BE1DA2" w:rsidP="00BE1DA2">
      <w:pPr>
        <w:tabs>
          <w:tab w:val="left" w:pos="2366"/>
        </w:tabs>
        <w:spacing w:before="240"/>
        <w:jc w:val="both"/>
      </w:pPr>
    </w:p>
    <w:p w14:paraId="79F04A8B" w14:textId="77777777" w:rsidR="000F47D8" w:rsidRDefault="000F47D8" w:rsidP="000F47D8">
      <w:pPr>
        <w:tabs>
          <w:tab w:val="left" w:pos="2366"/>
        </w:tabs>
      </w:pPr>
    </w:p>
    <w:p w14:paraId="12689F79" w14:textId="77777777" w:rsidR="000F47D8" w:rsidRDefault="000F47D8" w:rsidP="000F47D8">
      <w:pPr>
        <w:tabs>
          <w:tab w:val="left" w:pos="2366"/>
        </w:tabs>
      </w:pPr>
    </w:p>
    <w:p w14:paraId="228F734A" w14:textId="1C426290" w:rsidR="000F47D8" w:rsidRDefault="000F47D8" w:rsidP="000F47D8">
      <w:pPr>
        <w:tabs>
          <w:tab w:val="left" w:pos="2366"/>
        </w:tabs>
      </w:pPr>
      <w:r w:rsidRPr="00610FDB">
        <w:t xml:space="preserve">V Lomnici dne </w:t>
      </w:r>
      <w:r w:rsidR="00DE578D">
        <w:t>1</w:t>
      </w:r>
      <w:bookmarkStart w:id="0" w:name="_GoBack"/>
      <w:bookmarkEnd w:id="0"/>
      <w:r w:rsidR="00BE7939">
        <w:t>8</w:t>
      </w:r>
      <w:r w:rsidRPr="000F47D8">
        <w:t>.</w:t>
      </w:r>
      <w:r w:rsidRPr="000F47D8">
        <w:rPr>
          <w:spacing w:val="-6"/>
        </w:rPr>
        <w:t xml:space="preserve"> </w:t>
      </w:r>
      <w:r w:rsidR="00BE7939">
        <w:t>3</w:t>
      </w:r>
      <w:r w:rsidRPr="000F47D8">
        <w:t>.</w:t>
      </w:r>
      <w:r w:rsidRPr="000F47D8">
        <w:rPr>
          <w:spacing w:val="-3"/>
        </w:rPr>
        <w:t xml:space="preserve"> </w:t>
      </w:r>
      <w:r w:rsidR="00032CB4">
        <w:t>202</w:t>
      </w:r>
      <w:r w:rsidR="00BE7939">
        <w:t>4</w:t>
      </w:r>
      <w:r>
        <w:t xml:space="preserve">                                  </w:t>
      </w:r>
      <w:r w:rsidR="003C2BF9">
        <w:t xml:space="preserve">                                                                </w:t>
      </w:r>
      <w:r>
        <w:t xml:space="preserve">                             </w:t>
      </w:r>
    </w:p>
    <w:p w14:paraId="57288FB5" w14:textId="77777777" w:rsidR="000F47D8" w:rsidRDefault="000F47D8" w:rsidP="000F47D8">
      <w:pPr>
        <w:tabs>
          <w:tab w:val="left" w:pos="2366"/>
        </w:tabs>
      </w:pPr>
    </w:p>
    <w:p w14:paraId="5B4EAE64" w14:textId="4A1DF296" w:rsidR="00BE1DA2" w:rsidRDefault="000F47D8" w:rsidP="000F47D8">
      <w:pPr>
        <w:tabs>
          <w:tab w:val="left" w:pos="2366"/>
        </w:tabs>
        <w:jc w:val="center"/>
      </w:pPr>
      <w:r>
        <w:t xml:space="preserve">                                                                                              </w:t>
      </w:r>
      <w:r w:rsidR="00BE1DA2" w:rsidRPr="00300A14">
        <w:t>Marie Baumannová</w:t>
      </w:r>
    </w:p>
    <w:p w14:paraId="4945680F" w14:textId="115A35E0" w:rsidR="003C2BF9" w:rsidRPr="00300A14" w:rsidRDefault="003C2BF9" w:rsidP="003C2BF9">
      <w:pPr>
        <w:tabs>
          <w:tab w:val="left" w:pos="2366"/>
        </w:tabs>
        <w:spacing w:before="240"/>
        <w:jc w:val="right"/>
      </w:pPr>
      <w:r>
        <w:t>p</w:t>
      </w:r>
      <w:r w:rsidRPr="00300A14">
        <w:t xml:space="preserve">racovnice školního stravování </w:t>
      </w:r>
      <w:r>
        <w:t xml:space="preserve"> </w:t>
      </w:r>
    </w:p>
    <w:p w14:paraId="0505DF11" w14:textId="4D4B4BCB" w:rsidR="006F1BB3" w:rsidRPr="00300A14" w:rsidRDefault="006F1BB3" w:rsidP="00BE1DA2">
      <w:pPr>
        <w:tabs>
          <w:tab w:val="left" w:pos="2366"/>
        </w:tabs>
        <w:spacing w:before="240"/>
        <w:jc w:val="both"/>
      </w:pPr>
    </w:p>
    <w:p w14:paraId="5CA78290" w14:textId="2148A3A8" w:rsidR="006F1BB3" w:rsidRDefault="006F1BB3" w:rsidP="00BE1DA2">
      <w:pPr>
        <w:tabs>
          <w:tab w:val="left" w:pos="2366"/>
        </w:tabs>
        <w:spacing w:before="240"/>
        <w:jc w:val="both"/>
      </w:pPr>
    </w:p>
    <w:p w14:paraId="7ABB3999" w14:textId="7B9D8D0D" w:rsidR="006F1BB3" w:rsidRDefault="006F1BB3" w:rsidP="00BE1DA2">
      <w:pPr>
        <w:tabs>
          <w:tab w:val="left" w:pos="2366"/>
        </w:tabs>
        <w:spacing w:before="240"/>
        <w:jc w:val="both"/>
      </w:pPr>
    </w:p>
    <w:p w14:paraId="3AFDAD58" w14:textId="77777777" w:rsidR="006F1BB3" w:rsidRDefault="006F1BB3" w:rsidP="006F1BB3">
      <w:pPr>
        <w:pStyle w:val="Zkladntext"/>
        <w:tabs>
          <w:tab w:val="left" w:pos="7193"/>
        </w:tabs>
        <w:spacing w:before="207" w:line="480" w:lineRule="auto"/>
        <w:ind w:left="7207" w:right="237" w:hanging="6808"/>
      </w:pPr>
    </w:p>
    <w:p w14:paraId="66393045" w14:textId="77777777" w:rsidR="006F1BB3" w:rsidRDefault="006F1BB3" w:rsidP="00BE1DA2">
      <w:pPr>
        <w:tabs>
          <w:tab w:val="left" w:pos="2366"/>
        </w:tabs>
        <w:spacing w:before="240"/>
        <w:jc w:val="both"/>
      </w:pPr>
    </w:p>
    <w:p w14:paraId="02C209FE" w14:textId="77777777" w:rsidR="00500D1B" w:rsidRDefault="00500D1B" w:rsidP="00BE1DA2">
      <w:pPr>
        <w:tabs>
          <w:tab w:val="left" w:pos="2366"/>
        </w:tabs>
        <w:spacing w:before="240"/>
        <w:jc w:val="both"/>
      </w:pPr>
    </w:p>
    <w:p w14:paraId="69061470" w14:textId="77777777" w:rsidR="00500D1B" w:rsidRDefault="00500D1B" w:rsidP="00BE1DA2">
      <w:pPr>
        <w:tabs>
          <w:tab w:val="left" w:pos="2366"/>
        </w:tabs>
        <w:spacing w:before="240"/>
        <w:jc w:val="both"/>
      </w:pPr>
    </w:p>
    <w:p w14:paraId="294AEB40" w14:textId="77777777" w:rsidR="00500D1B" w:rsidRDefault="00500D1B" w:rsidP="00BE1DA2">
      <w:pPr>
        <w:tabs>
          <w:tab w:val="left" w:pos="2366"/>
        </w:tabs>
        <w:spacing w:before="240"/>
        <w:jc w:val="both"/>
      </w:pPr>
    </w:p>
    <w:p w14:paraId="3A2FC992" w14:textId="77777777" w:rsidR="00500D1B" w:rsidRDefault="00500D1B" w:rsidP="00BE1DA2">
      <w:pPr>
        <w:tabs>
          <w:tab w:val="left" w:pos="2366"/>
        </w:tabs>
        <w:spacing w:before="240"/>
        <w:jc w:val="both"/>
      </w:pPr>
    </w:p>
    <w:p w14:paraId="5654BF47" w14:textId="77777777" w:rsidR="00500D1B" w:rsidRDefault="00500D1B" w:rsidP="00BE1DA2">
      <w:pPr>
        <w:tabs>
          <w:tab w:val="left" w:pos="2366"/>
        </w:tabs>
        <w:spacing w:before="240"/>
        <w:jc w:val="both"/>
      </w:pPr>
    </w:p>
    <w:sectPr w:rsidR="00500D1B" w:rsidSect="00ED3893">
      <w:footerReference w:type="default" r:id="rId11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13994" w14:textId="77777777" w:rsidR="00910038" w:rsidRDefault="00910038" w:rsidP="001605FF">
      <w:r>
        <w:separator/>
      </w:r>
    </w:p>
  </w:endnote>
  <w:endnote w:type="continuationSeparator" w:id="0">
    <w:p w14:paraId="1B902A67" w14:textId="77777777" w:rsidR="00910038" w:rsidRDefault="00910038" w:rsidP="0016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283649"/>
      <w:docPartObj>
        <w:docPartGallery w:val="Page Numbers (Bottom of Page)"/>
        <w:docPartUnique/>
      </w:docPartObj>
    </w:sdtPr>
    <w:sdtEndPr/>
    <w:sdtContent>
      <w:p w14:paraId="502C4512" w14:textId="76DD6C77" w:rsidR="00DB2706" w:rsidRDefault="00DB27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39">
          <w:rPr>
            <w:noProof/>
          </w:rPr>
          <w:t>3</w:t>
        </w:r>
        <w:r>
          <w:fldChar w:fldCharType="end"/>
        </w:r>
      </w:p>
    </w:sdtContent>
  </w:sdt>
  <w:p w14:paraId="4D5374E1" w14:textId="77777777" w:rsidR="00DB2706" w:rsidRDefault="00DB2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CECB1" w14:textId="77777777" w:rsidR="00910038" w:rsidRDefault="00910038" w:rsidP="001605FF">
      <w:r>
        <w:separator/>
      </w:r>
    </w:p>
  </w:footnote>
  <w:footnote w:type="continuationSeparator" w:id="0">
    <w:p w14:paraId="10273D2A" w14:textId="77777777" w:rsidR="00910038" w:rsidRDefault="00910038" w:rsidP="0016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076"/>
    <w:multiLevelType w:val="multilevel"/>
    <w:tmpl w:val="89D2D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147084"/>
    <w:multiLevelType w:val="multilevel"/>
    <w:tmpl w:val="0405001F"/>
    <w:styleLink w:val="ddd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79076E"/>
    <w:multiLevelType w:val="hybridMultilevel"/>
    <w:tmpl w:val="88580662"/>
    <w:lvl w:ilvl="0" w:tplc="1E9A3B0C">
      <w:start w:val="1"/>
      <w:numFmt w:val="upperRoman"/>
      <w:lvlText w:val="%1."/>
      <w:lvlJc w:val="left"/>
      <w:pPr>
        <w:ind w:left="495" w:hanging="49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cs-CZ" w:bidi="cs-CZ"/>
      </w:rPr>
    </w:lvl>
    <w:lvl w:ilvl="1" w:tplc="BC663014">
      <w:numFmt w:val="bullet"/>
      <w:lvlText w:val=""/>
      <w:lvlJc w:val="left"/>
      <w:pPr>
        <w:ind w:left="1028" w:hanging="360"/>
      </w:pPr>
      <w:rPr>
        <w:rFonts w:hint="default"/>
        <w:w w:val="99"/>
        <w:lang w:val="cs-CZ" w:eastAsia="cs-CZ" w:bidi="cs-CZ"/>
      </w:rPr>
    </w:lvl>
    <w:lvl w:ilvl="2" w:tplc="BFDE2940">
      <w:numFmt w:val="bullet"/>
      <w:lvlText w:val="o"/>
      <w:lvlJc w:val="left"/>
      <w:pPr>
        <w:ind w:left="174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cs-CZ" w:bidi="cs-CZ"/>
      </w:rPr>
    </w:lvl>
    <w:lvl w:ilvl="3" w:tplc="F2A8AEC0">
      <w:numFmt w:val="bullet"/>
      <w:lvlText w:val="•"/>
      <w:lvlJc w:val="left"/>
      <w:pPr>
        <w:ind w:left="2878" w:hanging="360"/>
      </w:pPr>
      <w:rPr>
        <w:rFonts w:hint="default"/>
        <w:lang w:val="cs-CZ" w:eastAsia="cs-CZ" w:bidi="cs-CZ"/>
      </w:rPr>
    </w:lvl>
    <w:lvl w:ilvl="4" w:tplc="7E84336C">
      <w:numFmt w:val="bullet"/>
      <w:lvlText w:val="•"/>
      <w:lvlJc w:val="left"/>
      <w:pPr>
        <w:ind w:left="4001" w:hanging="360"/>
      </w:pPr>
      <w:rPr>
        <w:rFonts w:hint="default"/>
        <w:lang w:val="cs-CZ" w:eastAsia="cs-CZ" w:bidi="cs-CZ"/>
      </w:rPr>
    </w:lvl>
    <w:lvl w:ilvl="5" w:tplc="32926EC2">
      <w:numFmt w:val="bullet"/>
      <w:lvlText w:val="•"/>
      <w:lvlJc w:val="left"/>
      <w:pPr>
        <w:ind w:left="5124" w:hanging="360"/>
      </w:pPr>
      <w:rPr>
        <w:rFonts w:hint="default"/>
        <w:lang w:val="cs-CZ" w:eastAsia="cs-CZ" w:bidi="cs-CZ"/>
      </w:rPr>
    </w:lvl>
    <w:lvl w:ilvl="6" w:tplc="6F94F426">
      <w:numFmt w:val="bullet"/>
      <w:lvlText w:val="•"/>
      <w:lvlJc w:val="left"/>
      <w:pPr>
        <w:ind w:left="6248" w:hanging="360"/>
      </w:pPr>
      <w:rPr>
        <w:rFonts w:hint="default"/>
        <w:lang w:val="cs-CZ" w:eastAsia="cs-CZ" w:bidi="cs-CZ"/>
      </w:rPr>
    </w:lvl>
    <w:lvl w:ilvl="7" w:tplc="EEFCF9DC">
      <w:numFmt w:val="bullet"/>
      <w:lvlText w:val="•"/>
      <w:lvlJc w:val="left"/>
      <w:pPr>
        <w:ind w:left="7371" w:hanging="360"/>
      </w:pPr>
      <w:rPr>
        <w:rFonts w:hint="default"/>
        <w:lang w:val="cs-CZ" w:eastAsia="cs-CZ" w:bidi="cs-CZ"/>
      </w:rPr>
    </w:lvl>
    <w:lvl w:ilvl="8" w:tplc="2402DA36">
      <w:numFmt w:val="bullet"/>
      <w:lvlText w:val="•"/>
      <w:lvlJc w:val="left"/>
      <w:pPr>
        <w:ind w:left="8494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073944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B64CA4"/>
    <w:multiLevelType w:val="multilevel"/>
    <w:tmpl w:val="89D2D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0B0043B4"/>
    <w:multiLevelType w:val="hybridMultilevel"/>
    <w:tmpl w:val="E4B6C5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76D27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7A0027"/>
    <w:multiLevelType w:val="multilevel"/>
    <w:tmpl w:val="89D2D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0C6F22F8"/>
    <w:multiLevelType w:val="hybridMultilevel"/>
    <w:tmpl w:val="3878CA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06858"/>
    <w:multiLevelType w:val="hybridMultilevel"/>
    <w:tmpl w:val="F8F807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05540"/>
    <w:multiLevelType w:val="hybridMultilevel"/>
    <w:tmpl w:val="2132D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423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0306BC"/>
    <w:multiLevelType w:val="hybridMultilevel"/>
    <w:tmpl w:val="0F049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F5D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B46DD7"/>
    <w:multiLevelType w:val="hybridMultilevel"/>
    <w:tmpl w:val="511049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504D07"/>
    <w:multiLevelType w:val="hybridMultilevel"/>
    <w:tmpl w:val="79A2A1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653423"/>
    <w:multiLevelType w:val="hybridMultilevel"/>
    <w:tmpl w:val="07DCD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628F6"/>
    <w:multiLevelType w:val="hybridMultilevel"/>
    <w:tmpl w:val="9BACB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11504"/>
    <w:multiLevelType w:val="hybridMultilevel"/>
    <w:tmpl w:val="DA64E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35E87"/>
    <w:multiLevelType w:val="hybridMultilevel"/>
    <w:tmpl w:val="697AE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61468"/>
    <w:multiLevelType w:val="hybridMultilevel"/>
    <w:tmpl w:val="209A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02310"/>
    <w:multiLevelType w:val="hybridMultilevel"/>
    <w:tmpl w:val="92AE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C71F9"/>
    <w:multiLevelType w:val="hybridMultilevel"/>
    <w:tmpl w:val="5380A8C2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2A4E245D"/>
    <w:multiLevelType w:val="hybridMultilevel"/>
    <w:tmpl w:val="949A75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E11323"/>
    <w:multiLevelType w:val="hybridMultilevel"/>
    <w:tmpl w:val="C1324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2836B4"/>
    <w:multiLevelType w:val="hybridMultilevel"/>
    <w:tmpl w:val="8FA40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66C1D"/>
    <w:multiLevelType w:val="hybridMultilevel"/>
    <w:tmpl w:val="71DA3A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C25ADF"/>
    <w:multiLevelType w:val="hybridMultilevel"/>
    <w:tmpl w:val="B596B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05BF0"/>
    <w:multiLevelType w:val="hybridMultilevel"/>
    <w:tmpl w:val="87A4218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396218D8"/>
    <w:multiLevelType w:val="hybridMultilevel"/>
    <w:tmpl w:val="5128D08C"/>
    <w:lvl w:ilvl="0" w:tplc="52607F3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9924D9A"/>
    <w:multiLevelType w:val="multilevel"/>
    <w:tmpl w:val="AF82A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B8759CF"/>
    <w:multiLevelType w:val="multilevel"/>
    <w:tmpl w:val="89D2D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3D48458A"/>
    <w:multiLevelType w:val="multilevel"/>
    <w:tmpl w:val="89D2D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3DBA394F"/>
    <w:multiLevelType w:val="multilevel"/>
    <w:tmpl w:val="89D2D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3E3C51CD"/>
    <w:multiLevelType w:val="hybridMultilevel"/>
    <w:tmpl w:val="F42AACC8"/>
    <w:lvl w:ilvl="0" w:tplc="762611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F1427A7"/>
    <w:multiLevelType w:val="hybridMultilevel"/>
    <w:tmpl w:val="C1CEAE04"/>
    <w:lvl w:ilvl="0" w:tplc="7700AEB6">
      <w:start w:val="1"/>
      <w:numFmt w:val="decimal"/>
      <w:lvlText w:val="%1."/>
      <w:lvlJc w:val="left"/>
      <w:pPr>
        <w:ind w:left="1921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cs-CZ" w:eastAsia="cs-CZ" w:bidi="cs-CZ"/>
      </w:rPr>
    </w:lvl>
    <w:lvl w:ilvl="1" w:tplc="32A2BC0C">
      <w:numFmt w:val="bullet"/>
      <w:lvlText w:val="•"/>
      <w:lvlJc w:val="left"/>
      <w:pPr>
        <w:ind w:left="2828" w:hanging="269"/>
      </w:pPr>
      <w:rPr>
        <w:rFonts w:hint="default"/>
        <w:lang w:val="cs-CZ" w:eastAsia="cs-CZ" w:bidi="cs-CZ"/>
      </w:rPr>
    </w:lvl>
    <w:lvl w:ilvl="2" w:tplc="B45A9418">
      <w:numFmt w:val="bullet"/>
      <w:lvlText w:val="•"/>
      <w:lvlJc w:val="left"/>
      <w:pPr>
        <w:ind w:left="3737" w:hanging="269"/>
      </w:pPr>
      <w:rPr>
        <w:rFonts w:hint="default"/>
        <w:lang w:val="cs-CZ" w:eastAsia="cs-CZ" w:bidi="cs-CZ"/>
      </w:rPr>
    </w:lvl>
    <w:lvl w:ilvl="3" w:tplc="04FEF654">
      <w:numFmt w:val="bullet"/>
      <w:lvlText w:val="•"/>
      <w:lvlJc w:val="left"/>
      <w:pPr>
        <w:ind w:left="4645" w:hanging="269"/>
      </w:pPr>
      <w:rPr>
        <w:rFonts w:hint="default"/>
        <w:lang w:val="cs-CZ" w:eastAsia="cs-CZ" w:bidi="cs-CZ"/>
      </w:rPr>
    </w:lvl>
    <w:lvl w:ilvl="4" w:tplc="995CD478">
      <w:numFmt w:val="bullet"/>
      <w:lvlText w:val="•"/>
      <w:lvlJc w:val="left"/>
      <w:pPr>
        <w:ind w:left="5554" w:hanging="269"/>
      </w:pPr>
      <w:rPr>
        <w:rFonts w:hint="default"/>
        <w:lang w:val="cs-CZ" w:eastAsia="cs-CZ" w:bidi="cs-CZ"/>
      </w:rPr>
    </w:lvl>
    <w:lvl w:ilvl="5" w:tplc="7B306564">
      <w:numFmt w:val="bullet"/>
      <w:lvlText w:val="•"/>
      <w:lvlJc w:val="left"/>
      <w:pPr>
        <w:ind w:left="6463" w:hanging="269"/>
      </w:pPr>
      <w:rPr>
        <w:rFonts w:hint="default"/>
        <w:lang w:val="cs-CZ" w:eastAsia="cs-CZ" w:bidi="cs-CZ"/>
      </w:rPr>
    </w:lvl>
    <w:lvl w:ilvl="6" w:tplc="2F0C374C">
      <w:numFmt w:val="bullet"/>
      <w:lvlText w:val="•"/>
      <w:lvlJc w:val="left"/>
      <w:pPr>
        <w:ind w:left="7371" w:hanging="269"/>
      </w:pPr>
      <w:rPr>
        <w:rFonts w:hint="default"/>
        <w:lang w:val="cs-CZ" w:eastAsia="cs-CZ" w:bidi="cs-CZ"/>
      </w:rPr>
    </w:lvl>
    <w:lvl w:ilvl="7" w:tplc="C048146A">
      <w:numFmt w:val="bullet"/>
      <w:lvlText w:val="•"/>
      <w:lvlJc w:val="left"/>
      <w:pPr>
        <w:ind w:left="8280" w:hanging="269"/>
      </w:pPr>
      <w:rPr>
        <w:rFonts w:hint="default"/>
        <w:lang w:val="cs-CZ" w:eastAsia="cs-CZ" w:bidi="cs-CZ"/>
      </w:rPr>
    </w:lvl>
    <w:lvl w:ilvl="8" w:tplc="6D643036">
      <w:numFmt w:val="bullet"/>
      <w:lvlText w:val="•"/>
      <w:lvlJc w:val="left"/>
      <w:pPr>
        <w:ind w:left="9189" w:hanging="269"/>
      </w:pPr>
      <w:rPr>
        <w:rFonts w:hint="default"/>
        <w:lang w:val="cs-CZ" w:eastAsia="cs-CZ" w:bidi="cs-CZ"/>
      </w:rPr>
    </w:lvl>
  </w:abstractNum>
  <w:abstractNum w:abstractNumId="35" w15:restartNumberingAfterBreak="0">
    <w:nsid w:val="40DA2995"/>
    <w:multiLevelType w:val="hybridMultilevel"/>
    <w:tmpl w:val="EEA82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661002"/>
    <w:multiLevelType w:val="hybridMultilevel"/>
    <w:tmpl w:val="A436485E"/>
    <w:lvl w:ilvl="0" w:tplc="762611C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4B2210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E4F7852"/>
    <w:multiLevelType w:val="multilevel"/>
    <w:tmpl w:val="89D2D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 w15:restartNumberingAfterBreak="0">
    <w:nsid w:val="4F9C5DA5"/>
    <w:multiLevelType w:val="hybridMultilevel"/>
    <w:tmpl w:val="EE2A7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4D2075"/>
    <w:multiLevelType w:val="multilevel"/>
    <w:tmpl w:val="3F52A282"/>
    <w:styleLink w:val="Styl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1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1.1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1.1.1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525143ED"/>
    <w:multiLevelType w:val="hybridMultilevel"/>
    <w:tmpl w:val="33CC6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C26F06"/>
    <w:multiLevelType w:val="hybridMultilevel"/>
    <w:tmpl w:val="FDEE5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0E6C6C"/>
    <w:multiLevelType w:val="multilevel"/>
    <w:tmpl w:val="89D2D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 w15:restartNumberingAfterBreak="0">
    <w:nsid w:val="5AEC61AA"/>
    <w:multiLevelType w:val="hybridMultilevel"/>
    <w:tmpl w:val="2A7AE2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04A36D0"/>
    <w:multiLevelType w:val="hybridMultilevel"/>
    <w:tmpl w:val="604CD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253FC0"/>
    <w:multiLevelType w:val="singleLevel"/>
    <w:tmpl w:val="5CB2B5B6"/>
    <w:lvl w:ilvl="0">
      <w:start w:val="1"/>
      <w:numFmt w:val="bullet"/>
      <w:pStyle w:val="Odrazkatesna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47" w15:restartNumberingAfterBreak="0">
    <w:nsid w:val="6B4454DD"/>
    <w:multiLevelType w:val="hybridMultilevel"/>
    <w:tmpl w:val="086214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161040"/>
    <w:multiLevelType w:val="hybridMultilevel"/>
    <w:tmpl w:val="36749208"/>
    <w:lvl w:ilvl="0" w:tplc="E3EA2F92">
      <w:start w:val="1"/>
      <w:numFmt w:val="lowerLetter"/>
      <w:lvlText w:val="%1)"/>
      <w:lvlJc w:val="left"/>
      <w:pPr>
        <w:ind w:left="562" w:hanging="281"/>
      </w:pPr>
      <w:rPr>
        <w:rFonts w:ascii="Arial" w:eastAsia="Arial" w:hAnsi="Arial" w:cs="Arial" w:hint="default"/>
        <w:spacing w:val="-3"/>
        <w:w w:val="99"/>
        <w:sz w:val="24"/>
        <w:szCs w:val="24"/>
        <w:lang w:val="cs-CZ" w:eastAsia="cs-CZ" w:bidi="cs-CZ"/>
      </w:rPr>
    </w:lvl>
    <w:lvl w:ilvl="1" w:tplc="3B7EAABC">
      <w:numFmt w:val="bullet"/>
      <w:lvlText w:val="•"/>
      <w:lvlJc w:val="left"/>
      <w:pPr>
        <w:ind w:left="1492" w:hanging="281"/>
      </w:pPr>
      <w:rPr>
        <w:rFonts w:hint="default"/>
        <w:lang w:val="cs-CZ" w:eastAsia="cs-CZ" w:bidi="cs-CZ"/>
      </w:rPr>
    </w:lvl>
    <w:lvl w:ilvl="2" w:tplc="8D8A47BE">
      <w:numFmt w:val="bullet"/>
      <w:lvlText w:val="•"/>
      <w:lvlJc w:val="left"/>
      <w:pPr>
        <w:ind w:left="2417" w:hanging="281"/>
      </w:pPr>
      <w:rPr>
        <w:rFonts w:hint="default"/>
        <w:lang w:val="cs-CZ" w:eastAsia="cs-CZ" w:bidi="cs-CZ"/>
      </w:rPr>
    </w:lvl>
    <w:lvl w:ilvl="3" w:tplc="C3E4930E">
      <w:numFmt w:val="bullet"/>
      <w:lvlText w:val="•"/>
      <w:lvlJc w:val="left"/>
      <w:pPr>
        <w:ind w:left="3341" w:hanging="281"/>
      </w:pPr>
      <w:rPr>
        <w:rFonts w:hint="default"/>
        <w:lang w:val="cs-CZ" w:eastAsia="cs-CZ" w:bidi="cs-CZ"/>
      </w:rPr>
    </w:lvl>
    <w:lvl w:ilvl="4" w:tplc="1368E352">
      <w:numFmt w:val="bullet"/>
      <w:lvlText w:val="•"/>
      <w:lvlJc w:val="left"/>
      <w:pPr>
        <w:ind w:left="4266" w:hanging="281"/>
      </w:pPr>
      <w:rPr>
        <w:rFonts w:hint="default"/>
        <w:lang w:val="cs-CZ" w:eastAsia="cs-CZ" w:bidi="cs-CZ"/>
      </w:rPr>
    </w:lvl>
    <w:lvl w:ilvl="5" w:tplc="52B8F2EC">
      <w:numFmt w:val="bullet"/>
      <w:lvlText w:val="•"/>
      <w:lvlJc w:val="left"/>
      <w:pPr>
        <w:ind w:left="5191" w:hanging="281"/>
      </w:pPr>
      <w:rPr>
        <w:rFonts w:hint="default"/>
        <w:lang w:val="cs-CZ" w:eastAsia="cs-CZ" w:bidi="cs-CZ"/>
      </w:rPr>
    </w:lvl>
    <w:lvl w:ilvl="6" w:tplc="D29C4898">
      <w:numFmt w:val="bullet"/>
      <w:lvlText w:val="•"/>
      <w:lvlJc w:val="left"/>
      <w:pPr>
        <w:ind w:left="6115" w:hanging="281"/>
      </w:pPr>
      <w:rPr>
        <w:rFonts w:hint="default"/>
        <w:lang w:val="cs-CZ" w:eastAsia="cs-CZ" w:bidi="cs-CZ"/>
      </w:rPr>
    </w:lvl>
    <w:lvl w:ilvl="7" w:tplc="557A9B16">
      <w:numFmt w:val="bullet"/>
      <w:lvlText w:val="•"/>
      <w:lvlJc w:val="left"/>
      <w:pPr>
        <w:ind w:left="7040" w:hanging="281"/>
      </w:pPr>
      <w:rPr>
        <w:rFonts w:hint="default"/>
        <w:lang w:val="cs-CZ" w:eastAsia="cs-CZ" w:bidi="cs-CZ"/>
      </w:rPr>
    </w:lvl>
    <w:lvl w:ilvl="8" w:tplc="131C71EA">
      <w:numFmt w:val="bullet"/>
      <w:lvlText w:val="•"/>
      <w:lvlJc w:val="left"/>
      <w:pPr>
        <w:ind w:left="7965" w:hanging="281"/>
      </w:pPr>
      <w:rPr>
        <w:rFonts w:hint="default"/>
        <w:lang w:val="cs-CZ" w:eastAsia="cs-CZ" w:bidi="cs-CZ"/>
      </w:rPr>
    </w:lvl>
  </w:abstractNum>
  <w:abstractNum w:abstractNumId="49" w15:restartNumberingAfterBreak="0">
    <w:nsid w:val="783B3C4A"/>
    <w:multiLevelType w:val="hybridMultilevel"/>
    <w:tmpl w:val="DA80F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316D10"/>
    <w:multiLevelType w:val="hybridMultilevel"/>
    <w:tmpl w:val="7D882B3E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1" w15:restartNumberingAfterBreak="0">
    <w:nsid w:val="7AAC5EBC"/>
    <w:multiLevelType w:val="hybridMultilevel"/>
    <w:tmpl w:val="57248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"/>
  </w:num>
  <w:num w:numId="3">
    <w:abstractNumId w:val="40"/>
  </w:num>
  <w:num w:numId="4">
    <w:abstractNumId w:val="10"/>
  </w:num>
  <w:num w:numId="5">
    <w:abstractNumId w:val="3"/>
  </w:num>
  <w:num w:numId="6">
    <w:abstractNumId w:val="29"/>
  </w:num>
  <w:num w:numId="7">
    <w:abstractNumId w:val="25"/>
  </w:num>
  <w:num w:numId="8">
    <w:abstractNumId w:val="33"/>
  </w:num>
  <w:num w:numId="9">
    <w:abstractNumId w:val="36"/>
  </w:num>
  <w:num w:numId="10">
    <w:abstractNumId w:val="21"/>
  </w:num>
  <w:num w:numId="11">
    <w:abstractNumId w:val="48"/>
  </w:num>
  <w:num w:numId="12">
    <w:abstractNumId w:val="34"/>
  </w:num>
  <w:num w:numId="13">
    <w:abstractNumId w:val="2"/>
  </w:num>
  <w:num w:numId="14">
    <w:abstractNumId w:val="12"/>
  </w:num>
  <w:num w:numId="15">
    <w:abstractNumId w:val="20"/>
  </w:num>
  <w:num w:numId="16">
    <w:abstractNumId w:val="38"/>
  </w:num>
  <w:num w:numId="17">
    <w:abstractNumId w:val="32"/>
  </w:num>
  <w:num w:numId="18">
    <w:abstractNumId w:val="4"/>
  </w:num>
  <w:num w:numId="19">
    <w:abstractNumId w:val="31"/>
  </w:num>
  <w:num w:numId="20">
    <w:abstractNumId w:val="6"/>
  </w:num>
  <w:num w:numId="21">
    <w:abstractNumId w:val="43"/>
  </w:num>
  <w:num w:numId="22">
    <w:abstractNumId w:val="0"/>
  </w:num>
  <w:num w:numId="23">
    <w:abstractNumId w:val="41"/>
  </w:num>
  <w:num w:numId="24">
    <w:abstractNumId w:val="30"/>
  </w:num>
  <w:num w:numId="25">
    <w:abstractNumId w:val="28"/>
  </w:num>
  <w:num w:numId="26">
    <w:abstractNumId w:val="45"/>
  </w:num>
  <w:num w:numId="27">
    <w:abstractNumId w:val="11"/>
  </w:num>
  <w:num w:numId="28">
    <w:abstractNumId w:val="49"/>
  </w:num>
  <w:num w:numId="29">
    <w:abstractNumId w:val="5"/>
  </w:num>
  <w:num w:numId="30">
    <w:abstractNumId w:val="47"/>
  </w:num>
  <w:num w:numId="31">
    <w:abstractNumId w:val="8"/>
  </w:num>
  <w:num w:numId="32">
    <w:abstractNumId w:val="7"/>
  </w:num>
  <w:num w:numId="33">
    <w:abstractNumId w:val="23"/>
  </w:num>
  <w:num w:numId="34">
    <w:abstractNumId w:val="37"/>
  </w:num>
  <w:num w:numId="35">
    <w:abstractNumId w:val="9"/>
  </w:num>
  <w:num w:numId="36">
    <w:abstractNumId w:val="42"/>
  </w:num>
  <w:num w:numId="37">
    <w:abstractNumId w:val="51"/>
  </w:num>
  <w:num w:numId="38">
    <w:abstractNumId w:val="17"/>
  </w:num>
  <w:num w:numId="39">
    <w:abstractNumId w:val="39"/>
  </w:num>
  <w:num w:numId="40">
    <w:abstractNumId w:val="24"/>
  </w:num>
  <w:num w:numId="41">
    <w:abstractNumId w:val="16"/>
  </w:num>
  <w:num w:numId="42">
    <w:abstractNumId w:val="35"/>
  </w:num>
  <w:num w:numId="43">
    <w:abstractNumId w:val="18"/>
  </w:num>
  <w:num w:numId="44">
    <w:abstractNumId w:val="19"/>
  </w:num>
  <w:num w:numId="45">
    <w:abstractNumId w:val="50"/>
  </w:num>
  <w:num w:numId="46">
    <w:abstractNumId w:val="14"/>
  </w:num>
  <w:num w:numId="47">
    <w:abstractNumId w:val="13"/>
  </w:num>
  <w:num w:numId="48">
    <w:abstractNumId w:val="27"/>
  </w:num>
  <w:num w:numId="49">
    <w:abstractNumId w:val="15"/>
  </w:num>
  <w:num w:numId="50">
    <w:abstractNumId w:val="44"/>
  </w:num>
  <w:num w:numId="51">
    <w:abstractNumId w:val="22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E9"/>
    <w:rsid w:val="000119F9"/>
    <w:rsid w:val="00020EAD"/>
    <w:rsid w:val="000246A3"/>
    <w:rsid w:val="00026372"/>
    <w:rsid w:val="00030FE9"/>
    <w:rsid w:val="00032CB4"/>
    <w:rsid w:val="00057D64"/>
    <w:rsid w:val="000767B7"/>
    <w:rsid w:val="00076C34"/>
    <w:rsid w:val="00083BCD"/>
    <w:rsid w:val="00087C5A"/>
    <w:rsid w:val="000A1593"/>
    <w:rsid w:val="000A31EB"/>
    <w:rsid w:val="000A4C26"/>
    <w:rsid w:val="000A664C"/>
    <w:rsid w:val="000C173C"/>
    <w:rsid w:val="000C4ED2"/>
    <w:rsid w:val="000C69BC"/>
    <w:rsid w:val="000D7DB2"/>
    <w:rsid w:val="000F47D8"/>
    <w:rsid w:val="000F4CDA"/>
    <w:rsid w:val="00122BE7"/>
    <w:rsid w:val="00127C36"/>
    <w:rsid w:val="001605FF"/>
    <w:rsid w:val="00164A5A"/>
    <w:rsid w:val="001A4F21"/>
    <w:rsid w:val="001B45F5"/>
    <w:rsid w:val="001C3180"/>
    <w:rsid w:val="001D3F2D"/>
    <w:rsid w:val="001D6B0E"/>
    <w:rsid w:val="001D6CCE"/>
    <w:rsid w:val="00204B99"/>
    <w:rsid w:val="0021326C"/>
    <w:rsid w:val="00247255"/>
    <w:rsid w:val="0027266F"/>
    <w:rsid w:val="002728F2"/>
    <w:rsid w:val="0027631F"/>
    <w:rsid w:val="00276869"/>
    <w:rsid w:val="00295054"/>
    <w:rsid w:val="002B3204"/>
    <w:rsid w:val="002D0BB2"/>
    <w:rsid w:val="002D2E7D"/>
    <w:rsid w:val="002D5BAC"/>
    <w:rsid w:val="002E31AB"/>
    <w:rsid w:val="00300A14"/>
    <w:rsid w:val="00306F4F"/>
    <w:rsid w:val="00326D3E"/>
    <w:rsid w:val="00334837"/>
    <w:rsid w:val="00363EF2"/>
    <w:rsid w:val="003667FF"/>
    <w:rsid w:val="003754E8"/>
    <w:rsid w:val="003A7A45"/>
    <w:rsid w:val="003C2BF9"/>
    <w:rsid w:val="004030EF"/>
    <w:rsid w:val="0041591F"/>
    <w:rsid w:val="00431980"/>
    <w:rsid w:val="004378C7"/>
    <w:rsid w:val="004536AD"/>
    <w:rsid w:val="00456406"/>
    <w:rsid w:val="00464BFE"/>
    <w:rsid w:val="00465AD5"/>
    <w:rsid w:val="00470DC3"/>
    <w:rsid w:val="0048701B"/>
    <w:rsid w:val="004A6B18"/>
    <w:rsid w:val="004B5767"/>
    <w:rsid w:val="004E5725"/>
    <w:rsid w:val="004F0CB8"/>
    <w:rsid w:val="00500D1B"/>
    <w:rsid w:val="005014DC"/>
    <w:rsid w:val="00503666"/>
    <w:rsid w:val="00513453"/>
    <w:rsid w:val="005322B9"/>
    <w:rsid w:val="00557C6C"/>
    <w:rsid w:val="00560F56"/>
    <w:rsid w:val="0057367B"/>
    <w:rsid w:val="0058104A"/>
    <w:rsid w:val="005C25B7"/>
    <w:rsid w:val="005E5A70"/>
    <w:rsid w:val="005F5A34"/>
    <w:rsid w:val="00601019"/>
    <w:rsid w:val="00607A86"/>
    <w:rsid w:val="00610FDB"/>
    <w:rsid w:val="00630135"/>
    <w:rsid w:val="00642036"/>
    <w:rsid w:val="00657A1F"/>
    <w:rsid w:val="006811CE"/>
    <w:rsid w:val="006954E6"/>
    <w:rsid w:val="006961B0"/>
    <w:rsid w:val="006D618A"/>
    <w:rsid w:val="006F1BB3"/>
    <w:rsid w:val="00725AA5"/>
    <w:rsid w:val="007521FE"/>
    <w:rsid w:val="007615F9"/>
    <w:rsid w:val="00762402"/>
    <w:rsid w:val="007A7B8A"/>
    <w:rsid w:val="007A7D2A"/>
    <w:rsid w:val="007C12EF"/>
    <w:rsid w:val="007C7337"/>
    <w:rsid w:val="007D312F"/>
    <w:rsid w:val="007E0FB2"/>
    <w:rsid w:val="007F664B"/>
    <w:rsid w:val="00802CE8"/>
    <w:rsid w:val="00850B91"/>
    <w:rsid w:val="00865123"/>
    <w:rsid w:val="00892017"/>
    <w:rsid w:val="00896150"/>
    <w:rsid w:val="008D2606"/>
    <w:rsid w:val="008D315A"/>
    <w:rsid w:val="008E4031"/>
    <w:rsid w:val="00910038"/>
    <w:rsid w:val="0091790B"/>
    <w:rsid w:val="00925D4C"/>
    <w:rsid w:val="009345B7"/>
    <w:rsid w:val="00937498"/>
    <w:rsid w:val="00971CEF"/>
    <w:rsid w:val="009752E3"/>
    <w:rsid w:val="009878A7"/>
    <w:rsid w:val="00994441"/>
    <w:rsid w:val="009A3FCE"/>
    <w:rsid w:val="009F158B"/>
    <w:rsid w:val="009F1A31"/>
    <w:rsid w:val="00A06660"/>
    <w:rsid w:val="00A32EC3"/>
    <w:rsid w:val="00A5198A"/>
    <w:rsid w:val="00A615A2"/>
    <w:rsid w:val="00A7315D"/>
    <w:rsid w:val="00A97D8F"/>
    <w:rsid w:val="00AF4E3A"/>
    <w:rsid w:val="00B020CB"/>
    <w:rsid w:val="00B21C68"/>
    <w:rsid w:val="00B240D8"/>
    <w:rsid w:val="00B36E59"/>
    <w:rsid w:val="00B76E9A"/>
    <w:rsid w:val="00B900E9"/>
    <w:rsid w:val="00B977CD"/>
    <w:rsid w:val="00BA49ED"/>
    <w:rsid w:val="00BB4C9A"/>
    <w:rsid w:val="00BC01B2"/>
    <w:rsid w:val="00BC3077"/>
    <w:rsid w:val="00BC4E01"/>
    <w:rsid w:val="00BD3D2A"/>
    <w:rsid w:val="00BE1DA2"/>
    <w:rsid w:val="00BE7939"/>
    <w:rsid w:val="00BF5DDE"/>
    <w:rsid w:val="00C232F2"/>
    <w:rsid w:val="00C550A9"/>
    <w:rsid w:val="00C572BB"/>
    <w:rsid w:val="00C861B2"/>
    <w:rsid w:val="00CA1188"/>
    <w:rsid w:val="00CC139F"/>
    <w:rsid w:val="00CC7D8E"/>
    <w:rsid w:val="00D141F6"/>
    <w:rsid w:val="00D20B4B"/>
    <w:rsid w:val="00D24F7C"/>
    <w:rsid w:val="00D6395E"/>
    <w:rsid w:val="00DB2706"/>
    <w:rsid w:val="00DB2FB7"/>
    <w:rsid w:val="00DD3A8F"/>
    <w:rsid w:val="00DD4A4B"/>
    <w:rsid w:val="00DE578D"/>
    <w:rsid w:val="00E357A6"/>
    <w:rsid w:val="00E54879"/>
    <w:rsid w:val="00E735B6"/>
    <w:rsid w:val="00E776E7"/>
    <w:rsid w:val="00EB2F26"/>
    <w:rsid w:val="00EC5131"/>
    <w:rsid w:val="00ED25E0"/>
    <w:rsid w:val="00ED3893"/>
    <w:rsid w:val="00EE154B"/>
    <w:rsid w:val="00EF0D54"/>
    <w:rsid w:val="00F0333F"/>
    <w:rsid w:val="00F46958"/>
    <w:rsid w:val="00F54CF4"/>
    <w:rsid w:val="00F568B8"/>
    <w:rsid w:val="00F624EE"/>
    <w:rsid w:val="00F6288C"/>
    <w:rsid w:val="00F9686D"/>
    <w:rsid w:val="00FB3629"/>
    <w:rsid w:val="00FC73BC"/>
    <w:rsid w:val="00FD1FDD"/>
    <w:rsid w:val="00FF2AA0"/>
    <w:rsid w:val="00FF2B07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611CD1"/>
  <w15:chartTrackingRefBased/>
  <w15:docId w15:val="{050CE71E-9C35-46FC-BB5F-228AFFA7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0E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159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11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0E9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B900E9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B900E9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0A15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Odrazkatesna">
    <w:name w:val="Odrazka tesna"/>
    <w:basedOn w:val="Normln"/>
    <w:rsid w:val="000A1593"/>
    <w:pPr>
      <w:numPr>
        <w:numId w:val="1"/>
      </w:numPr>
      <w:tabs>
        <w:tab w:val="num" w:pos="360"/>
      </w:tabs>
      <w:snapToGrid w:val="0"/>
      <w:ind w:left="340" w:firstLine="0"/>
      <w:jc w:val="both"/>
    </w:pPr>
    <w:rPr>
      <w:rFonts w:ascii="Times New Roman" w:hAnsi="Times New Roman" w:cs="Times New Roman"/>
      <w:kern w:val="16"/>
      <w:szCs w:val="20"/>
    </w:rPr>
  </w:style>
  <w:style w:type="numbering" w:customStyle="1" w:styleId="ddd">
    <w:name w:val="ddd"/>
    <w:uiPriority w:val="99"/>
    <w:rsid w:val="002D5BAC"/>
    <w:pPr>
      <w:numPr>
        <w:numId w:val="2"/>
      </w:numPr>
    </w:pPr>
  </w:style>
  <w:style w:type="numbering" w:customStyle="1" w:styleId="Styl1">
    <w:name w:val="Styl1"/>
    <w:uiPriority w:val="99"/>
    <w:rsid w:val="002D5BAC"/>
    <w:pPr>
      <w:numPr>
        <w:numId w:val="3"/>
      </w:numPr>
    </w:pPr>
  </w:style>
  <w:style w:type="table" w:styleId="Mkatabulky">
    <w:name w:val="Table Grid"/>
    <w:basedOn w:val="Normlntabulka"/>
    <w:uiPriority w:val="39"/>
    <w:rsid w:val="0051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179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79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790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9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90B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90B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725AA5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6E9A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11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Default">
    <w:name w:val="Default"/>
    <w:rsid w:val="00160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05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5FF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05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5FF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omnicezs.cz/clanek/11118/jidelnicek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:%20info@lomnicez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FC7B-01B8-4505-840A-184311F2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Malenická</dc:creator>
  <cp:keywords/>
  <dc:description/>
  <cp:lastModifiedBy>Marie Baumannová</cp:lastModifiedBy>
  <cp:revision>8</cp:revision>
  <cp:lastPrinted>2024-03-18T10:52:00Z</cp:lastPrinted>
  <dcterms:created xsi:type="dcterms:W3CDTF">2022-01-20T11:56:00Z</dcterms:created>
  <dcterms:modified xsi:type="dcterms:W3CDTF">2024-03-18T10:53:00Z</dcterms:modified>
</cp:coreProperties>
</file>